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9E5ADC" w:rsidR="00BA57B2" w:rsidP="00694688" w:rsidRDefault="448AB570" w14:paraId="5D9CAF37" w14:textId="64250DB1">
      <w:pPr>
        <w:pStyle w:val="Heading1"/>
      </w:pPr>
      <w:r>
        <w:rPr>
          <w:noProof/>
        </w:rPr>
        <w:drawing>
          <wp:inline distT="0" distB="0" distL="0" distR="0" wp14:anchorId="3A5FE5F6" wp14:editId="40D18711">
            <wp:extent cx="2380724" cy="1147509"/>
            <wp:effectExtent l="0" t="0" r="0" b="0"/>
            <wp:docPr id="171722644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226448" name="Picture 1717226448"/>
                    <pic:cNvPicPr/>
                  </pic:nvPicPr>
                  <pic:blipFill>
                    <a:blip r:embed="rId10">
                      <a:extLst>
                        <a:ext uri="{28A0092B-C50C-407E-A947-70E740481C1C}">
                          <a14:useLocalDpi xmlns:a14="http://schemas.microsoft.com/office/drawing/2010/main"/>
                        </a:ext>
                      </a:extLst>
                    </a:blip>
                    <a:stretch>
                      <a:fillRect/>
                    </a:stretch>
                  </pic:blipFill>
                  <pic:spPr>
                    <a:xfrm>
                      <a:off x="0" y="0"/>
                      <a:ext cx="2380724" cy="1147509"/>
                    </a:xfrm>
                    <a:prstGeom prst="rect">
                      <a:avLst/>
                    </a:prstGeom>
                  </pic:spPr>
                </pic:pic>
              </a:graphicData>
            </a:graphic>
          </wp:inline>
        </w:drawing>
      </w:r>
      <w:r w:rsidR="00A75F29">
        <w:rPr>
          <w:noProof/>
          <w:lang w:eastAsia="en-GB"/>
        </w:rPr>
        <w:drawing>
          <wp:anchor distT="0" distB="0" distL="114300" distR="114300" simplePos="0" relativeHeight="251658240" behindDoc="0" locked="0" layoutInCell="1" allowOverlap="1" wp14:anchorId="14D4C545" wp14:editId="41A0A7FB">
            <wp:simplePos x="0" y="0"/>
            <wp:positionH relativeFrom="margin">
              <wp:align>right</wp:align>
            </wp:positionH>
            <wp:positionV relativeFrom="margin">
              <wp:align>top</wp:align>
            </wp:positionV>
            <wp:extent cx="2478405" cy="98298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AFFORDSHIRE_LOGO_PRIMARY_COLOU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78405" cy="982980"/>
                    </a:xfrm>
                    <a:prstGeom prst="rect">
                      <a:avLst/>
                    </a:prstGeom>
                  </pic:spPr>
                </pic:pic>
              </a:graphicData>
            </a:graphic>
            <wp14:sizeRelH relativeFrom="margin">
              <wp14:pctWidth>0</wp14:pctWidth>
            </wp14:sizeRelH>
            <wp14:sizeRelV relativeFrom="margin">
              <wp14:pctHeight>0</wp14:pctHeight>
            </wp14:sizeRelV>
          </wp:anchor>
        </w:drawing>
      </w:r>
      <w:r w:rsidRPr="009E5ADC" w:rsidR="00514500">
        <w:rPr>
          <w:noProof/>
          <w:lang w:eastAsia="en-GB"/>
        </w:rPr>
        <w:tab/>
      </w:r>
      <w:r w:rsidRPr="009E5ADC" w:rsidR="00871A1F">
        <w:rPr>
          <w:noProof/>
          <w:lang w:eastAsia="en-GB"/>
        </w:rPr>
        <w:tab/>
      </w:r>
      <w:r w:rsidRPr="009E5ADC" w:rsidR="00514500">
        <w:rPr>
          <w:noProof/>
          <w:lang w:eastAsia="en-GB"/>
        </w:rPr>
        <w:tab/>
      </w:r>
      <w:r w:rsidRPr="009E5ADC" w:rsidR="00514500">
        <w:rPr>
          <w:noProof/>
          <w:lang w:eastAsia="en-GB"/>
        </w:rPr>
        <w:tab/>
      </w:r>
      <w:r w:rsidRPr="009E5ADC" w:rsidR="00514500">
        <w:rPr>
          <w:noProof/>
          <w:lang w:eastAsia="en-GB"/>
        </w:rPr>
        <w:tab/>
      </w:r>
      <w:r w:rsidRPr="009E5ADC" w:rsidR="00514500">
        <w:rPr>
          <w:noProof/>
          <w:lang w:eastAsia="en-GB"/>
        </w:rPr>
        <w:tab/>
      </w:r>
      <w:r w:rsidRPr="009E5ADC" w:rsidR="00514500">
        <w:rPr>
          <w:noProof/>
          <w:lang w:eastAsia="en-GB"/>
        </w:rPr>
        <w:tab/>
      </w:r>
      <w:r w:rsidRPr="009E5ADC" w:rsidR="00514500">
        <w:rPr>
          <w:noProof/>
          <w:lang w:eastAsia="en-GB"/>
        </w:rPr>
        <w:tab/>
      </w:r>
      <w:r w:rsidRPr="009E5ADC" w:rsidR="00514500">
        <w:rPr>
          <w:noProof/>
          <w:lang w:eastAsia="en-GB"/>
        </w:rPr>
        <w:tab/>
      </w:r>
      <w:r w:rsidRPr="009E5ADC" w:rsidR="000C73FA">
        <w:rPr>
          <w:noProof/>
          <w:lang w:eastAsia="en-GB"/>
        </w:rPr>
        <w:tab/>
      </w:r>
      <w:r w:rsidRPr="009E5ADC" w:rsidR="000C73FA">
        <w:rPr>
          <w:noProof/>
          <w:lang w:eastAsia="en-GB"/>
        </w:rPr>
        <w:tab/>
      </w:r>
      <w:r w:rsidRPr="009E5ADC" w:rsidR="000C73FA">
        <w:rPr>
          <w:noProof/>
          <w:lang w:eastAsia="en-GB"/>
        </w:rPr>
        <w:tab/>
      </w:r>
      <w:r w:rsidRPr="009E5ADC" w:rsidR="000C73FA">
        <w:rPr>
          <w:noProof/>
          <w:lang w:eastAsia="en-GB"/>
        </w:rPr>
        <w:tab/>
      </w:r>
      <w:r w:rsidRPr="009E5ADC" w:rsidR="00E23756">
        <w:t xml:space="preserve"> </w:t>
      </w:r>
      <w:r w:rsidRPr="009E5ADC" w:rsidR="00E51E7A">
        <w:t xml:space="preserve">         </w:t>
      </w:r>
      <w:r w:rsidRPr="009E5ADC" w:rsidR="002E719C">
        <w:t xml:space="preserve">  </w:t>
      </w:r>
    </w:p>
    <w:p w:rsidR="4080747D" w:rsidP="4080747D" w:rsidRDefault="4080747D" w14:paraId="76AD7FF1" w14:textId="7127D841">
      <w:pPr>
        <w:pStyle w:val="Heading1"/>
        <w:rPr>
          <w:rFonts w:ascii="Adelle" w:hAnsi="Adelle" w:cs="Arial"/>
          <w:sz w:val="28"/>
          <w:szCs w:val="28"/>
        </w:rPr>
      </w:pPr>
    </w:p>
    <w:p w:rsidRPr="009E5ADC" w:rsidR="009E5FD3" w:rsidP="005B6093" w:rsidRDefault="002E719C" w14:paraId="5EFAA952" w14:textId="00FC01FA">
      <w:pPr>
        <w:pStyle w:val="Heading1"/>
        <w:rPr>
          <w:rFonts w:ascii="Adelle" w:hAnsi="Adelle" w:cs="Arial"/>
          <w:sz w:val="28"/>
          <w:szCs w:val="28"/>
        </w:rPr>
      </w:pPr>
      <w:r w:rsidRPr="5A65E0CE">
        <w:rPr>
          <w:rFonts w:ascii="Adelle" w:hAnsi="Adelle" w:cs="Arial"/>
          <w:sz w:val="28"/>
          <w:szCs w:val="28"/>
        </w:rPr>
        <w:t xml:space="preserve">Staffordshire Wildlife Trust </w:t>
      </w:r>
      <w:r w:rsidRPr="5A65E0CE" w:rsidR="009E5FD3">
        <w:rPr>
          <w:rFonts w:ascii="Adelle" w:hAnsi="Adelle" w:cs="Arial"/>
          <w:sz w:val="28"/>
          <w:szCs w:val="28"/>
        </w:rPr>
        <w:t>are seeking a</w:t>
      </w:r>
    </w:p>
    <w:p w:rsidRPr="009E5ADC" w:rsidR="009E5FD3" w:rsidP="005B6093" w:rsidRDefault="009E5FD3" w14:paraId="513E8E8C" w14:textId="77777777">
      <w:pPr>
        <w:pStyle w:val="Heading1"/>
        <w:rPr>
          <w:rFonts w:ascii="Adelle" w:hAnsi="Adelle" w:cs="Arial"/>
          <w:sz w:val="28"/>
          <w:szCs w:val="28"/>
        </w:rPr>
      </w:pPr>
    </w:p>
    <w:p w:rsidRPr="00D0578B" w:rsidR="000962D4" w:rsidP="5A65E0CE" w:rsidRDefault="0076181C" w14:paraId="67EF6FF1" w14:textId="325F8D44">
      <w:pPr>
        <w:rPr>
          <w:rFonts w:ascii="Adelle" w:hAnsi="Adelle" w:cs="Arial"/>
          <w:b/>
          <w:bCs/>
          <w:color w:val="000000" w:themeColor="text1"/>
          <w:sz w:val="32"/>
          <w:szCs w:val="32"/>
          <w:lang w:val="en-GB"/>
        </w:rPr>
      </w:pPr>
      <w:r>
        <w:rPr>
          <w:rFonts w:ascii="Adelle" w:hAnsi="Adelle" w:cs="Arial"/>
          <w:b/>
          <w:bCs/>
          <w:color w:val="000000" w:themeColor="text1"/>
          <w:sz w:val="32"/>
          <w:szCs w:val="32"/>
          <w:lang w:val="en-GB"/>
        </w:rPr>
        <w:t xml:space="preserve">Door-to-Door </w:t>
      </w:r>
      <w:r w:rsidRPr="00D0578B" w:rsidR="009F5401">
        <w:rPr>
          <w:rFonts w:ascii="Adelle" w:hAnsi="Adelle" w:cs="Arial"/>
          <w:b/>
          <w:bCs/>
          <w:color w:val="000000" w:themeColor="text1"/>
          <w:sz w:val="32"/>
          <w:szCs w:val="32"/>
          <w:lang w:val="en-GB"/>
        </w:rPr>
        <w:t>Membership Recruiter</w:t>
      </w:r>
    </w:p>
    <w:p w:rsidRPr="009E5ADC" w:rsidR="004B1015" w:rsidP="000962D4" w:rsidRDefault="004B1015" w14:paraId="67A65DA5" w14:textId="77777777">
      <w:pPr>
        <w:rPr>
          <w:rFonts w:ascii="Adelle" w:hAnsi="Adelle" w:cs="Arial"/>
          <w:b/>
          <w:sz w:val="32"/>
          <w:szCs w:val="28"/>
          <w:lang w:val="en-GB"/>
        </w:rPr>
      </w:pPr>
    </w:p>
    <w:p w:rsidR="00353BA1" w:rsidP="6DB380CF" w:rsidRDefault="008935DE" w14:paraId="169353D1" w14:textId="0844F30C">
      <w:pPr>
        <w:pStyle w:val="Heading2"/>
        <w:rPr>
          <w:rFonts w:ascii="Adelle" w:hAnsi="Adelle" w:cs="Arial"/>
          <w:lang w:val="en-US"/>
        </w:rPr>
      </w:pPr>
      <w:r w:rsidRPr="6DB380CF" w:rsidR="008935DE">
        <w:rPr>
          <w:rFonts w:ascii="Adelle" w:hAnsi="Adelle" w:cs="Arial"/>
          <w:lang w:val="en-US"/>
        </w:rPr>
        <w:t>A</w:t>
      </w:r>
      <w:r w:rsidRPr="6DB380CF" w:rsidR="00391A34">
        <w:rPr>
          <w:rFonts w:ascii="Adelle" w:hAnsi="Adelle" w:cs="Arial"/>
          <w:lang w:val="en-US"/>
        </w:rPr>
        <w:t>rea</w:t>
      </w:r>
      <w:r w:rsidRPr="6DB380CF" w:rsidR="3DAE65CB">
        <w:rPr>
          <w:rFonts w:ascii="Adelle" w:hAnsi="Adelle" w:cs="Arial"/>
          <w:lang w:val="en-US"/>
        </w:rPr>
        <w:t>: South or East of Staffordshire</w:t>
      </w:r>
      <w:r w:rsidRPr="6DB380CF" w:rsidR="00391A34">
        <w:rPr>
          <w:rFonts w:ascii="Adelle" w:hAnsi="Adelle" w:cs="Arial"/>
          <w:lang w:val="en-US"/>
        </w:rPr>
        <w:t xml:space="preserve"> </w:t>
      </w:r>
    </w:p>
    <w:p w:rsidRPr="00391A34" w:rsidR="00391A34" w:rsidP="00391A34" w:rsidRDefault="00391A34" w14:paraId="76DFF809" w14:textId="77777777"/>
    <w:p w:rsidRPr="009E5ADC" w:rsidR="000962D4" w:rsidP="5A65E0CE" w:rsidRDefault="00971487" w14:paraId="2D033BEA" w14:textId="07F08234">
      <w:pPr>
        <w:rPr>
          <w:rFonts w:ascii="Adelle" w:hAnsi="Adelle" w:cs="Arial"/>
          <w:b/>
          <w:bCs/>
          <w:sz w:val="28"/>
          <w:szCs w:val="28"/>
          <w:lang w:val="en-GB"/>
        </w:rPr>
      </w:pPr>
      <w:r w:rsidRPr="00D0578B">
        <w:rPr>
          <w:rFonts w:ascii="Adelle" w:hAnsi="Adelle" w:cs="Arial"/>
          <w:b/>
          <w:bCs/>
          <w:color w:val="000000" w:themeColor="text1"/>
          <w:sz w:val="28"/>
          <w:szCs w:val="28"/>
          <w:lang w:val="en-GB"/>
        </w:rPr>
        <w:t>Permanent</w:t>
      </w:r>
      <w:r w:rsidR="00B07EAD">
        <w:rPr>
          <w:rFonts w:ascii="Adelle" w:hAnsi="Adelle" w:cs="Arial"/>
          <w:b/>
          <w:bCs/>
          <w:color w:val="000000" w:themeColor="text1"/>
          <w:sz w:val="28"/>
          <w:szCs w:val="28"/>
          <w:lang w:val="en-GB"/>
        </w:rPr>
        <w:t>: 12 hours per week (</w:t>
      </w:r>
      <w:r w:rsidR="00B260A8">
        <w:rPr>
          <w:rFonts w:ascii="Adelle" w:hAnsi="Adelle" w:cs="Arial"/>
          <w:b/>
          <w:bCs/>
          <w:color w:val="000000" w:themeColor="text1"/>
          <w:sz w:val="28"/>
          <w:szCs w:val="28"/>
          <w:lang w:val="en-GB"/>
        </w:rPr>
        <w:t>annualised to 624 hours per year)</w:t>
      </w:r>
    </w:p>
    <w:p w:rsidRPr="009E5ADC" w:rsidR="000962D4" w:rsidP="000962D4" w:rsidRDefault="000962D4" w14:paraId="701E4251" w14:textId="77777777">
      <w:pPr>
        <w:rPr>
          <w:rFonts w:ascii="Adelle" w:hAnsi="Adelle" w:cs="Arial"/>
          <w:b/>
          <w:lang w:val="en-GB"/>
        </w:rPr>
      </w:pPr>
    </w:p>
    <w:p w:rsidRPr="009F3818" w:rsidR="009F3818" w:rsidP="42515606" w:rsidRDefault="00E225C4" w14:paraId="606AAB97" w14:textId="692B5694">
      <w:pPr>
        <w:pStyle w:val="Normal"/>
        <w:rPr>
          <w:rFonts w:ascii="Adelle" w:hAnsi="Adelle" w:eastAsia="Adelle" w:cs="Adelle"/>
          <w:noProof w:val="0"/>
          <w:sz w:val="24"/>
          <w:szCs w:val="24"/>
          <w:lang w:val="en-GB"/>
        </w:rPr>
      </w:pPr>
      <w:r w:rsidRPr="42515606" w:rsidR="00E225C4">
        <w:rPr>
          <w:rFonts w:ascii="Adelle" w:hAnsi="Adelle" w:cs="Arial"/>
          <w:b w:val="1"/>
          <w:bCs w:val="1"/>
          <w:color w:val="000000" w:themeColor="text1" w:themeTint="FF" w:themeShade="FF"/>
          <w:lang w:val="en-GB"/>
        </w:rPr>
        <w:t>Salary:</w:t>
      </w:r>
      <w:r w:rsidRPr="42515606" w:rsidR="00E225C4">
        <w:rPr>
          <w:rFonts w:ascii="Adelle" w:hAnsi="Adelle" w:cs="Arial"/>
          <w:b w:val="0"/>
          <w:bCs w:val="0"/>
          <w:color w:val="000000" w:themeColor="text1" w:themeTint="FF" w:themeShade="FF"/>
          <w:lang w:val="en-GB"/>
        </w:rPr>
        <w:t xml:space="preserve"> </w:t>
      </w:r>
      <w:r w:rsidRPr="42515606" w:rsidR="26F3FE08">
        <w:rPr>
          <w:rFonts w:ascii="Adelle" w:hAnsi="Adelle" w:cs="Arial"/>
          <w:b w:val="1"/>
          <w:bCs w:val="1"/>
          <w:color w:val="000000" w:themeColor="text1" w:themeTint="FF" w:themeShade="FF"/>
          <w:lang w:val="en-GB"/>
        </w:rPr>
        <w:t xml:space="preserve"> </w:t>
      </w:r>
      <w:r w:rsidRPr="42515606" w:rsidR="26F3FE08">
        <w:rPr>
          <w:rFonts w:ascii="Aptos" w:hAnsi="Aptos" w:eastAsia="Aptos" w:cs="Aptos"/>
          <w:b w:val="1"/>
          <w:bCs w:val="1"/>
          <w:noProof w:val="0"/>
          <w:color w:val="000000" w:themeColor="text1" w:themeTint="FF" w:themeShade="FF"/>
          <w:sz w:val="24"/>
          <w:szCs w:val="24"/>
          <w:lang w:val="en-GB"/>
        </w:rPr>
        <w:t>£23,132-£37,710 per annum FTE, based on realistic on-target earnings, with uncapped commission</w:t>
      </w:r>
    </w:p>
    <w:p w:rsidRPr="009E5ADC" w:rsidR="009E5FD3" w:rsidP="009E5FD3" w:rsidRDefault="009E5FD3" w14:paraId="6B37252B" w14:textId="77459772">
      <w:pPr>
        <w:rPr>
          <w:rFonts w:ascii="Adelle" w:hAnsi="Adelle" w:cs="Arial"/>
          <w:lang w:val="en-GB"/>
        </w:rPr>
      </w:pPr>
    </w:p>
    <w:p w:rsidR="00E225C4" w:rsidP="00E225C4" w:rsidRDefault="006D0ED1" w14:paraId="68EDB3EF" w14:textId="732EF9BD">
      <w:pPr>
        <w:widowControl w:val="0"/>
        <w:pBdr>
          <w:top w:val="nil"/>
          <w:left w:val="nil"/>
          <w:bottom w:val="nil"/>
          <w:right w:val="nil"/>
          <w:between w:val="nil"/>
        </w:pBdr>
        <w:jc w:val="both"/>
        <w:rPr>
          <w:rFonts w:ascii="Rubik Light" w:hAnsi="Rubik Light" w:cs="Rubik Light"/>
        </w:rPr>
      </w:pPr>
      <w:r w:rsidRPr="00BA6D19">
        <w:rPr>
          <w:rFonts w:ascii="Rubik Light" w:hAnsi="Rubik Light" w:cs="Rubik Light"/>
        </w:rPr>
        <w:t xml:space="preserve">We are currently looking </w:t>
      </w:r>
      <w:r w:rsidR="00E225C4">
        <w:rPr>
          <w:rFonts w:ascii="Rubik Light" w:hAnsi="Rubik Light" w:cs="Rubik Light"/>
        </w:rPr>
        <w:t xml:space="preserve">for </w:t>
      </w:r>
      <w:r w:rsidR="00AF4CBD">
        <w:rPr>
          <w:rFonts w:ascii="Rubik Light" w:hAnsi="Rubik Light" w:cs="Rubik Light"/>
        </w:rPr>
        <w:t>a vibrant person with great communication skills, who enjoys talking to people and is passionate about nature to help raise the vital funds needed to protect wildlife in Staffordshire.</w:t>
      </w:r>
    </w:p>
    <w:p w:rsidRPr="00BA6D19" w:rsidR="00AF4CBD" w:rsidP="00E225C4" w:rsidRDefault="00AF4CBD" w14:paraId="34582024" w14:textId="77777777">
      <w:pPr>
        <w:widowControl w:val="0"/>
        <w:pBdr>
          <w:top w:val="nil"/>
          <w:left w:val="nil"/>
          <w:bottom w:val="nil"/>
          <w:right w:val="nil"/>
          <w:between w:val="nil"/>
        </w:pBdr>
        <w:jc w:val="both"/>
        <w:rPr>
          <w:rFonts w:ascii="Rubik Light" w:hAnsi="Rubik Light" w:cs="Rubik Light"/>
        </w:rPr>
      </w:pPr>
    </w:p>
    <w:p w:rsidR="00B070B1" w:rsidP="19195188" w:rsidRDefault="006D0ED1" w14:paraId="0D6415E0" w14:textId="27C9CCC3">
      <w:pPr>
        <w:rPr>
          <w:rFonts w:ascii="Rubik Light" w:hAnsi="Rubik Light" w:cs="Rubik Light"/>
          <w:b/>
          <w:bCs/>
        </w:rPr>
      </w:pPr>
      <w:r w:rsidRPr="19195188">
        <w:rPr>
          <w:rFonts w:ascii="Rubik Light" w:hAnsi="Rubik Light" w:cs="Rubik Light"/>
          <w:b/>
          <w:bCs/>
        </w:rPr>
        <w:t>About You</w:t>
      </w:r>
    </w:p>
    <w:p w:rsidR="0085361A" w:rsidP="0085361A" w:rsidRDefault="0085361A" w14:paraId="53327C70" w14:textId="4215212D">
      <w:pPr>
        <w:rPr>
          <w:rFonts w:ascii="Rubik Light" w:hAnsi="Rubik Light" w:cs="Rubik Light"/>
        </w:rPr>
      </w:pPr>
      <w:r>
        <w:rPr>
          <w:rFonts w:ascii="Rubik Light" w:hAnsi="Rubik Light" w:cs="Rubik Light"/>
        </w:rPr>
        <w:t xml:space="preserve">You don’t need to know a lot about wildlife and conservation, but you do need to be passionate about </w:t>
      </w:r>
      <w:r w:rsidR="00167837">
        <w:rPr>
          <w:rFonts w:ascii="Rubik Light" w:hAnsi="Rubik Light" w:cs="Rubik Light"/>
        </w:rPr>
        <w:t>it and</w:t>
      </w:r>
      <w:r>
        <w:rPr>
          <w:rFonts w:ascii="Rubik Light" w:hAnsi="Rubik Light" w:cs="Rubik Light"/>
        </w:rPr>
        <w:t xml:space="preserve"> have the determination to make a difference. What knowledge you might lack initially will be made up for by your eagerness to learn.</w:t>
      </w:r>
    </w:p>
    <w:p w:rsidR="0085361A" w:rsidP="0085361A" w:rsidRDefault="0085361A" w14:paraId="52DCB472" w14:textId="77777777">
      <w:pPr>
        <w:rPr>
          <w:rFonts w:ascii="Rubik Light" w:hAnsi="Rubik Light" w:cs="Rubik Light"/>
        </w:rPr>
      </w:pPr>
    </w:p>
    <w:p w:rsidR="0085361A" w:rsidP="0085361A" w:rsidRDefault="0085361A" w14:paraId="7803587F" w14:textId="770C0935">
      <w:pPr>
        <w:rPr>
          <w:rFonts w:ascii="Rubik Light" w:hAnsi="Rubik Light" w:cs="Rubik Light"/>
        </w:rPr>
      </w:pPr>
      <w:r>
        <w:rPr>
          <w:rFonts w:ascii="Rubik Light" w:hAnsi="Rubik Light" w:cs="Rubik Light"/>
        </w:rPr>
        <w:t xml:space="preserve">Your confident and friendly </w:t>
      </w:r>
      <w:r w:rsidR="00167837">
        <w:rPr>
          <w:rFonts w:ascii="Rubik Light" w:hAnsi="Rubik Light" w:cs="Rubik Light"/>
        </w:rPr>
        <w:t>personality</w:t>
      </w:r>
      <w:r>
        <w:rPr>
          <w:rFonts w:ascii="Rubik Light" w:hAnsi="Rubik Light" w:cs="Rubik Light"/>
        </w:rPr>
        <w:t xml:space="preserve"> will enable</w:t>
      </w:r>
      <w:r w:rsidRPr="00422624">
        <w:rPr>
          <w:rFonts w:ascii="Rubik Light" w:hAnsi="Rubik Light" w:cs="Rubik Light"/>
        </w:rPr>
        <w:t xml:space="preserve"> you to </w:t>
      </w:r>
      <w:r>
        <w:rPr>
          <w:rFonts w:ascii="Rubik Light" w:hAnsi="Rubik Light" w:cs="Rubik Light"/>
        </w:rPr>
        <w:t xml:space="preserve">engage positively </w:t>
      </w:r>
      <w:r w:rsidRPr="00422624">
        <w:rPr>
          <w:rFonts w:ascii="Rubik Light" w:hAnsi="Rubik Light" w:cs="Rubik Light"/>
        </w:rPr>
        <w:t>with members of the public</w:t>
      </w:r>
      <w:r>
        <w:rPr>
          <w:rFonts w:ascii="Rubik Light" w:hAnsi="Rubik Light" w:cs="Rubik Light"/>
        </w:rPr>
        <w:t>, giving you the opportunity to use your well-developed listening and oral communication skills.</w:t>
      </w:r>
    </w:p>
    <w:p w:rsidR="0085361A" w:rsidP="0085361A" w:rsidRDefault="0085361A" w14:paraId="3366ED3C" w14:textId="77777777">
      <w:pPr>
        <w:rPr>
          <w:rFonts w:ascii="Rubik Light" w:hAnsi="Rubik Light" w:cs="Rubik Light"/>
        </w:rPr>
      </w:pPr>
    </w:p>
    <w:p w:rsidR="0085361A" w:rsidP="0085361A" w:rsidRDefault="0085361A" w14:paraId="0EA7DC42" w14:textId="77777777">
      <w:pPr>
        <w:rPr>
          <w:rFonts w:ascii="Rubik Light" w:hAnsi="Rubik Light" w:cs="Rubik Light"/>
        </w:rPr>
      </w:pPr>
      <w:r>
        <w:rPr>
          <w:rFonts w:ascii="Rubik Light" w:hAnsi="Rubik Light" w:cs="Rubik Light"/>
        </w:rPr>
        <w:t xml:space="preserve">No membership recruitment experience? No problem! You may not have worked in fundraising before, but your background will preferably include experience in sales, customer service, campaigning, teaching, or any other role where you had to weave compelling stories and communicate confidently. </w:t>
      </w:r>
    </w:p>
    <w:p w:rsidR="0085361A" w:rsidP="0085361A" w:rsidRDefault="0085361A" w14:paraId="58B99210" w14:textId="77777777">
      <w:pPr>
        <w:rPr>
          <w:rFonts w:ascii="Rubik Light" w:hAnsi="Rubik Light" w:cs="Rubik Light"/>
        </w:rPr>
      </w:pPr>
    </w:p>
    <w:p w:rsidRPr="008C782D" w:rsidR="00167837" w:rsidP="006D0ED1" w:rsidRDefault="0085361A" w14:paraId="1D8CCFCA" w14:textId="26F53B30">
      <w:pPr>
        <w:rPr>
          <w:rFonts w:ascii="Rubik Light" w:hAnsi="Rubik Light" w:cs="Rubik Light"/>
        </w:rPr>
      </w:pPr>
      <w:r>
        <w:rPr>
          <w:rFonts w:ascii="Rubik Light" w:hAnsi="Rubik Light" w:cs="Rubik Light"/>
        </w:rPr>
        <w:t>You</w:t>
      </w:r>
      <w:r w:rsidR="00367444">
        <w:rPr>
          <w:rFonts w:ascii="Rubik Light" w:hAnsi="Rubik Light" w:cs="Rubik Light"/>
        </w:rPr>
        <w:t xml:space="preserve"> are fit and active, </w:t>
      </w:r>
      <w:r>
        <w:rPr>
          <w:rFonts w:ascii="Rubik Light" w:hAnsi="Rubik Light" w:cs="Rubik Light"/>
        </w:rPr>
        <w:t>love being outdoors in all seasons, and your resilience is evident in your positive attitude.</w:t>
      </w:r>
    </w:p>
    <w:p w:rsidR="00167837" w:rsidP="006D0ED1" w:rsidRDefault="00167837" w14:paraId="782018DF" w14:textId="77777777">
      <w:pPr>
        <w:rPr>
          <w:rFonts w:ascii="Rubik Light" w:hAnsi="Rubik Light" w:cs="Rubik Light"/>
          <w:b/>
        </w:rPr>
      </w:pPr>
    </w:p>
    <w:p w:rsidR="000962D4" w:rsidP="19195188" w:rsidRDefault="006D0ED1" w14:paraId="485634A8" w14:textId="5A3AB0E1">
      <w:pPr>
        <w:rPr>
          <w:rFonts w:ascii="Rubik Light" w:hAnsi="Rubik Light" w:cs="Rubik Light"/>
          <w:b/>
          <w:bCs/>
        </w:rPr>
      </w:pPr>
      <w:r w:rsidRPr="19195188">
        <w:rPr>
          <w:rFonts w:ascii="Rubik Light" w:hAnsi="Rubik Light" w:cs="Rubik Light"/>
          <w:b/>
          <w:bCs/>
        </w:rPr>
        <w:t>About the Role.</w:t>
      </w:r>
    </w:p>
    <w:p w:rsidR="009E09C2" w:rsidP="009E09C2" w:rsidRDefault="009E09C2" w14:paraId="5044D1E4" w14:textId="04868B1F">
      <w:pPr>
        <w:rPr>
          <w:rFonts w:ascii="Rubik Light" w:hAnsi="Rubik Light" w:cs="Rubik Light"/>
          <w:lang w:val="en-GB"/>
        </w:rPr>
      </w:pPr>
      <w:r w:rsidRPr="6D074C46" w:rsidR="009E09C2">
        <w:rPr>
          <w:rFonts w:ascii="Rubik Light" w:hAnsi="Rubik Light" w:cs="Rubik Light"/>
          <w:lang w:val="en-GB"/>
        </w:rPr>
        <w:t>As a Door</w:t>
      </w:r>
      <w:r w:rsidRPr="6D074C46" w:rsidR="0D26F054">
        <w:rPr>
          <w:rFonts w:ascii="Rubik Light" w:hAnsi="Rubik Light" w:cs="Rubik Light"/>
          <w:lang w:val="en-GB"/>
        </w:rPr>
        <w:t>-</w:t>
      </w:r>
      <w:r w:rsidRPr="6D074C46" w:rsidR="009E09C2">
        <w:rPr>
          <w:rFonts w:ascii="Rubik Light" w:hAnsi="Rubik Light" w:cs="Rubik Light"/>
          <w:lang w:val="en-GB"/>
        </w:rPr>
        <w:t>to</w:t>
      </w:r>
      <w:r w:rsidRPr="6D074C46" w:rsidR="2BF0C989">
        <w:rPr>
          <w:rFonts w:ascii="Rubik Light" w:hAnsi="Rubik Light" w:cs="Rubik Light"/>
          <w:lang w:val="en-GB"/>
        </w:rPr>
        <w:t>-</w:t>
      </w:r>
      <w:r w:rsidRPr="6D074C46" w:rsidR="009E09C2">
        <w:rPr>
          <w:rFonts w:ascii="Rubik Light" w:hAnsi="Rubik Light" w:cs="Rubik Light"/>
          <w:lang w:val="en-GB"/>
        </w:rPr>
        <w:t xml:space="preserve">Door </w:t>
      </w:r>
      <w:r w:rsidRPr="6D074C46" w:rsidR="00945A1C">
        <w:rPr>
          <w:rFonts w:ascii="Rubik Light" w:hAnsi="Rubik Light" w:cs="Rubik Light"/>
          <w:lang w:val="en-GB"/>
        </w:rPr>
        <w:t>Membership Recruiter</w:t>
      </w:r>
      <w:r w:rsidRPr="6D074C46" w:rsidR="009E09C2">
        <w:rPr>
          <w:rFonts w:ascii="Rubik Light" w:hAnsi="Rubik Light" w:cs="Rubik Light"/>
          <w:lang w:val="en-GB"/>
        </w:rPr>
        <w:t xml:space="preserve">, </w:t>
      </w:r>
      <w:r w:rsidRPr="6D074C46" w:rsidR="009E09C2">
        <w:rPr>
          <w:rFonts w:ascii="Rubik Light" w:hAnsi="Rubik Light" w:cs="Rubik Light"/>
          <w:lang w:val="en-GB"/>
        </w:rPr>
        <w:t>you’ll</w:t>
      </w:r>
      <w:r w:rsidRPr="6D074C46" w:rsidR="009E09C2">
        <w:rPr>
          <w:rFonts w:ascii="Rubik Light" w:hAnsi="Rubik Light" w:cs="Rubik Light"/>
          <w:lang w:val="en-GB"/>
        </w:rPr>
        <w:t xml:space="preserve"> play a key part in welcoming new supporters to Staffordshire Wildlife Trust through our friendly, </w:t>
      </w:r>
      <w:r w:rsidRPr="6D074C46" w:rsidR="3C5B9DC8">
        <w:rPr>
          <w:rFonts w:ascii="Rubik Light" w:hAnsi="Rubik Light" w:cs="Rubik Light"/>
          <w:lang w:val="en-GB"/>
        </w:rPr>
        <w:t>low-pressure</w:t>
      </w:r>
      <w:r w:rsidRPr="6D074C46" w:rsidR="009E09C2">
        <w:rPr>
          <w:rFonts w:ascii="Rubik Light" w:hAnsi="Rubik Light" w:cs="Rubik Light"/>
          <w:lang w:val="en-GB"/>
        </w:rPr>
        <w:t xml:space="preserve"> two</w:t>
      </w:r>
      <w:r w:rsidRPr="6D074C46" w:rsidR="291DC0E2">
        <w:rPr>
          <w:rFonts w:ascii="Rubik Light" w:hAnsi="Rubik Light" w:cs="Rubik Light"/>
          <w:lang w:val="en-GB"/>
        </w:rPr>
        <w:t>-</w:t>
      </w:r>
      <w:r w:rsidRPr="6D074C46" w:rsidR="009E09C2">
        <w:rPr>
          <w:rFonts w:ascii="Rubik Light" w:hAnsi="Rubik Light" w:cs="Rubik Light"/>
          <w:lang w:val="en-GB"/>
        </w:rPr>
        <w:t>step approach</w:t>
      </w:r>
      <w:r w:rsidRPr="6D074C46" w:rsidR="008D7D14">
        <w:rPr>
          <w:rFonts w:ascii="Rubik Light" w:hAnsi="Rubik Light" w:cs="Rubik Light"/>
          <w:lang w:val="en-GB"/>
        </w:rPr>
        <w:t>.</w:t>
      </w:r>
    </w:p>
    <w:p w:rsidRPr="009E09C2" w:rsidR="009E09C2" w:rsidP="009E09C2" w:rsidRDefault="009E09C2" w14:paraId="22AF5103" w14:textId="77777777">
      <w:pPr>
        <w:rPr>
          <w:rFonts w:ascii="Rubik Light" w:hAnsi="Rubik Light" w:cs="Rubik Light"/>
          <w:lang w:val="en-GB"/>
        </w:rPr>
      </w:pPr>
    </w:p>
    <w:p w:rsidR="009E09C2" w:rsidP="009E09C2" w:rsidRDefault="009E09C2" w14:paraId="7B34EFF1" w14:textId="22517AF1">
      <w:pPr>
        <w:rPr>
          <w:rFonts w:ascii="Rubik Light" w:hAnsi="Rubik Light" w:cs="Rubik Light"/>
          <w:lang w:val="en-GB"/>
        </w:rPr>
      </w:pPr>
      <w:r w:rsidRPr="009E09C2">
        <w:rPr>
          <w:rFonts w:ascii="Rubik Light" w:hAnsi="Rubik Light" w:cs="Rubik Light"/>
          <w:lang w:val="en-GB"/>
        </w:rPr>
        <w:lastRenderedPageBreak/>
        <w:t xml:space="preserve">In the late afternoon and early evening, you’ll visit neighbourhoods to introduce </w:t>
      </w:r>
      <w:r w:rsidRPr="009E09C2" w:rsidR="00167837">
        <w:rPr>
          <w:rFonts w:ascii="Rubik Light" w:hAnsi="Rubik Light" w:cs="Rubik Light"/>
          <w:lang w:val="en-GB"/>
        </w:rPr>
        <w:t>residents</w:t>
      </w:r>
      <w:r w:rsidRPr="009E09C2">
        <w:rPr>
          <w:rFonts w:ascii="Rubik Light" w:hAnsi="Rubik Light" w:cs="Rubik Light"/>
          <w:lang w:val="en-GB"/>
        </w:rPr>
        <w:t xml:space="preserve"> to the Trust’s work and leave them with a short booklet to explore in their own time. You’ll then return the following evening to collect the booklet, answer any questions, and invite them to join as members.</w:t>
      </w:r>
    </w:p>
    <w:p w:rsidRPr="009E09C2" w:rsidR="009E09C2" w:rsidP="009E09C2" w:rsidRDefault="009E09C2" w14:paraId="7F930A38" w14:textId="77777777">
      <w:pPr>
        <w:rPr>
          <w:rFonts w:ascii="Rubik Light" w:hAnsi="Rubik Light" w:cs="Rubik Light"/>
          <w:lang w:val="en-GB"/>
        </w:rPr>
      </w:pPr>
    </w:p>
    <w:p w:rsidRPr="009E09C2" w:rsidR="009E09C2" w:rsidP="009E09C2" w:rsidRDefault="009E09C2" w14:paraId="38E5E1C5" w14:textId="77777777">
      <w:pPr>
        <w:rPr>
          <w:rFonts w:ascii="Rubik Light" w:hAnsi="Rubik Light" w:cs="Rubik Light"/>
          <w:lang w:val="en-GB"/>
        </w:rPr>
      </w:pPr>
      <w:r w:rsidRPr="009E09C2">
        <w:rPr>
          <w:rFonts w:ascii="Rubik Light" w:hAnsi="Rubik Light" w:cs="Rubik Light"/>
          <w:lang w:val="en-GB"/>
        </w:rPr>
        <w:t>You’ll be part of an enthusiastic, supportive team, helping to secure vital funding that protects and enhances the wildlife and wild places of Staffordshire. Your work will make a real, tangible difference to nature on people’s doorsteps.</w:t>
      </w:r>
    </w:p>
    <w:p w:rsidR="001F6B0D" w:rsidP="19195188" w:rsidRDefault="001F6B0D" w14:paraId="1B21CDAE" w14:textId="7C2017DD">
      <w:pPr>
        <w:rPr>
          <w:rFonts w:ascii="Rubik Light" w:hAnsi="Rubik Light" w:cs="Rubik Light"/>
          <w:lang w:val="en-GB"/>
        </w:rPr>
      </w:pPr>
    </w:p>
    <w:p w:rsidRPr="009E5BC5" w:rsidR="001F6B0D" w:rsidP="001F6B0D" w:rsidRDefault="001F6B0D" w14:paraId="7ADC4A40" w14:textId="77777777">
      <w:pPr>
        <w:rPr>
          <w:rFonts w:ascii="Rubik Light" w:hAnsi="Rubik Light" w:cs="Rubik Light"/>
          <w:lang w:val="en-GB"/>
        </w:rPr>
      </w:pPr>
      <w:r w:rsidRPr="009D002A">
        <w:rPr>
          <w:rFonts w:ascii="Rubik Light" w:hAnsi="Rubik Light" w:cs="Rubik Light"/>
          <w:b/>
          <w:bCs/>
          <w:lang w:val="en-GB"/>
        </w:rPr>
        <w:t>What we offer</w:t>
      </w:r>
      <w:r>
        <w:rPr>
          <w:rFonts w:ascii="Rubik Light" w:hAnsi="Rubik Light" w:cs="Rubik Light"/>
          <w:lang w:val="en-GB"/>
        </w:rPr>
        <w:t>.</w:t>
      </w:r>
    </w:p>
    <w:p w:rsidR="001F6B0D" w:rsidP="001F6B0D" w:rsidRDefault="001F6B0D" w14:paraId="7019625F" w14:textId="77777777">
      <w:pPr>
        <w:rPr>
          <w:rFonts w:ascii="Rubik Light" w:hAnsi="Rubik Light" w:cs="Rubik Light"/>
          <w:b/>
          <w:bCs/>
          <w:lang w:val="en-GB"/>
        </w:rPr>
      </w:pPr>
    </w:p>
    <w:p w:rsidRPr="009D002A" w:rsidR="001F6B0D" w:rsidP="001F6B0D" w:rsidRDefault="001F6B0D" w14:paraId="18DFD0B9" w14:textId="77777777">
      <w:pPr>
        <w:rPr>
          <w:rFonts w:ascii="Rubik Light" w:hAnsi="Rubik Light" w:cs="Rubik Light"/>
          <w:b/>
          <w:bCs/>
          <w:lang w:val="en-GB"/>
        </w:rPr>
      </w:pPr>
      <w:r w:rsidRPr="009D002A">
        <w:rPr>
          <w:rFonts w:ascii="Rubik Light" w:hAnsi="Rubik Light" w:cs="Rubik Light"/>
          <w:b/>
          <w:bCs/>
          <w:lang w:val="en-GB"/>
        </w:rPr>
        <w:t>Pay</w:t>
      </w:r>
    </w:p>
    <w:p w:rsidR="001F6B0D" w:rsidP="42515606" w:rsidRDefault="001F6B0D" w14:paraId="5D570692" w14:textId="4182B1E6">
      <w:pPr>
        <w:pStyle w:val="Normal"/>
        <w:rPr>
          <w:rFonts w:ascii="Rubik Light" w:hAnsi="Rubik Light" w:cs="Rubik Light"/>
          <w:lang w:val="en-GB"/>
        </w:rPr>
      </w:pPr>
      <w:r w:rsidRPr="42515606" w:rsidR="001F6B0D">
        <w:rPr>
          <w:rFonts w:ascii="Rubik Light" w:hAnsi="Rubik Light" w:cs="Rubik Light"/>
          <w:lang w:val="en-GB"/>
        </w:rPr>
        <w:t>You’re</w:t>
      </w:r>
      <w:r w:rsidRPr="42515606" w:rsidR="001F6B0D">
        <w:rPr>
          <w:rFonts w:ascii="Rubik Light" w:hAnsi="Rubik Light" w:cs="Rubik Light"/>
          <w:lang w:val="en-GB"/>
        </w:rPr>
        <w:t xml:space="preserve"> guaranteed a minimum of </w:t>
      </w:r>
      <w:r w:rsidRPr="42515606" w:rsidR="7D23A082">
        <w:rPr>
          <w:rFonts w:ascii="Aptos" w:hAnsi="Aptos" w:eastAsia="Aptos" w:cs="Aptos"/>
          <w:noProof w:val="0"/>
          <w:color w:val="000000" w:themeColor="text1" w:themeTint="FF" w:themeShade="FF"/>
          <w:sz w:val="24"/>
          <w:szCs w:val="24"/>
          <w:lang w:val="en-GB"/>
        </w:rPr>
        <w:t xml:space="preserve">£23,132-£37,710 per annum FTE, based on realistic on-target earnings, with uncapped </w:t>
      </w:r>
      <w:r w:rsidRPr="42515606" w:rsidR="7D23A082">
        <w:rPr>
          <w:rFonts w:ascii="Aptos" w:hAnsi="Aptos" w:eastAsia="Aptos" w:cs="Aptos"/>
          <w:noProof w:val="0"/>
          <w:color w:val="000000" w:themeColor="text1" w:themeTint="FF" w:themeShade="FF"/>
          <w:sz w:val="24"/>
          <w:szCs w:val="24"/>
          <w:lang w:val="en-GB"/>
        </w:rPr>
        <w:t>commission,</w:t>
      </w:r>
      <w:r w:rsidRPr="42515606" w:rsidR="7D23A082">
        <w:rPr>
          <w:rFonts w:ascii="Rubik Light" w:hAnsi="Rubik Light" w:eastAsia="Rubik Light" w:cs="Rubik Light"/>
          <w:noProof w:val="0"/>
          <w:sz w:val="24"/>
          <w:szCs w:val="24"/>
          <w:lang w:val="en-GB"/>
        </w:rPr>
        <w:t xml:space="preserve"> </w:t>
      </w:r>
      <w:r w:rsidRPr="42515606" w:rsidR="00014508">
        <w:rPr>
          <w:rFonts w:ascii="Rubik Light" w:hAnsi="Rubik Light" w:cs="Rubik Light"/>
          <w:lang w:val="en-GB"/>
        </w:rPr>
        <w:t>your earning potential is even higher.</w:t>
      </w:r>
    </w:p>
    <w:p w:rsidR="001F6B0D" w:rsidP="001F6B0D" w:rsidRDefault="001F6B0D" w14:paraId="6EA4062C" w14:textId="77777777">
      <w:pPr>
        <w:rPr>
          <w:rFonts w:ascii="Rubik Light" w:hAnsi="Rubik Light" w:cs="Rubik Light"/>
          <w:lang w:val="en-GB"/>
        </w:rPr>
      </w:pPr>
    </w:p>
    <w:p w:rsidR="001F6B0D" w:rsidP="001F6B0D" w:rsidRDefault="001F6B0D" w14:paraId="258DBED8" w14:textId="77777777">
      <w:pPr>
        <w:rPr>
          <w:rFonts w:ascii="Rubik Light" w:hAnsi="Rubik Light" w:cs="Rubik Light"/>
          <w:b/>
          <w:bCs/>
          <w:lang w:val="en-GB"/>
        </w:rPr>
      </w:pPr>
      <w:r w:rsidRPr="009E5BC5">
        <w:rPr>
          <w:rFonts w:ascii="Rubik Light" w:hAnsi="Rubik Light" w:cs="Rubik Light"/>
          <w:b/>
          <w:bCs/>
          <w:lang w:val="en-GB"/>
        </w:rPr>
        <w:t>Contract</w:t>
      </w:r>
    </w:p>
    <w:p w:rsidR="001F6B0D" w:rsidP="001F6B0D" w:rsidRDefault="001F6B0D" w14:paraId="49DF3DDC" w14:textId="5A201746">
      <w:pPr>
        <w:rPr>
          <w:rFonts w:ascii="Rubik Light" w:hAnsi="Rubik Light" w:cs="Rubik Light"/>
          <w:lang w:val="en-GB"/>
        </w:rPr>
      </w:pPr>
      <w:r>
        <w:rPr>
          <w:rFonts w:ascii="Rubik Light" w:hAnsi="Rubik Light" w:cs="Rubik Light"/>
          <w:lang w:val="en-GB"/>
        </w:rPr>
        <w:t xml:space="preserve">We offer permanent, part-time contracts of </w:t>
      </w:r>
      <w:r w:rsidR="002D1F37">
        <w:rPr>
          <w:rFonts w:ascii="Rubik Light" w:hAnsi="Rubik Light" w:cs="Rubik Light"/>
          <w:lang w:val="en-GB"/>
        </w:rPr>
        <w:t>12</w:t>
      </w:r>
      <w:r>
        <w:rPr>
          <w:rFonts w:ascii="Rubik Light" w:hAnsi="Rubik Light" w:cs="Rubik Light"/>
          <w:lang w:val="en-GB"/>
        </w:rPr>
        <w:t xml:space="preserve"> hours to fit around your busy lifestyle. Additional hours may also be available.</w:t>
      </w:r>
    </w:p>
    <w:p w:rsidR="001F6B0D" w:rsidP="001F6B0D" w:rsidRDefault="001F6B0D" w14:paraId="1454EF26" w14:textId="77777777">
      <w:pPr>
        <w:rPr>
          <w:rFonts w:ascii="Rubik Light" w:hAnsi="Rubik Light" w:cs="Rubik Light"/>
          <w:lang w:val="en-GB"/>
        </w:rPr>
      </w:pPr>
    </w:p>
    <w:p w:rsidR="001F6B0D" w:rsidP="001F6B0D" w:rsidRDefault="001F6B0D" w14:paraId="1967508F" w14:textId="77777777">
      <w:pPr>
        <w:rPr>
          <w:rFonts w:ascii="Rubik Light" w:hAnsi="Rubik Light" w:cs="Rubik Light"/>
          <w:b/>
          <w:bCs/>
          <w:lang w:val="en-GB"/>
        </w:rPr>
      </w:pPr>
      <w:r w:rsidRPr="009E5BC5">
        <w:rPr>
          <w:rFonts w:ascii="Rubik Light" w:hAnsi="Rubik Light" w:cs="Rubik Light"/>
          <w:b/>
          <w:bCs/>
          <w:lang w:val="en-GB"/>
        </w:rPr>
        <w:t>Training</w:t>
      </w:r>
    </w:p>
    <w:p w:rsidR="001F6B0D" w:rsidP="001F6B0D" w:rsidRDefault="001F6B0D" w14:paraId="2B8A49EE" w14:textId="77777777">
      <w:pPr>
        <w:rPr>
          <w:rFonts w:ascii="Rubik Light" w:hAnsi="Rubik Light" w:cs="Rubik Light"/>
          <w:lang w:val="en-GB"/>
        </w:rPr>
      </w:pPr>
      <w:r>
        <w:rPr>
          <w:rFonts w:ascii="Rubik Light" w:hAnsi="Rubik Light" w:cs="Rubik Light"/>
          <w:lang w:val="en-GB"/>
        </w:rPr>
        <w:t>Full induction, training and support is provided from day one, with two days office-based and two days in the field with experienced recruiters. You will also benefit from regular ongoing support and coaching from our experienced membership recruitment manager.</w:t>
      </w:r>
    </w:p>
    <w:p w:rsidR="001F6B0D" w:rsidP="001F6B0D" w:rsidRDefault="001F6B0D" w14:paraId="7342E9FA" w14:textId="77777777">
      <w:pPr>
        <w:rPr>
          <w:rFonts w:ascii="Rubik Light" w:hAnsi="Rubik Light" w:cs="Rubik Light"/>
          <w:lang w:val="en-GB"/>
        </w:rPr>
      </w:pPr>
    </w:p>
    <w:p w:rsidRPr="009E5BC5" w:rsidR="001F6B0D" w:rsidP="001F6B0D" w:rsidRDefault="001F6B0D" w14:paraId="691716B3" w14:textId="77777777">
      <w:pPr>
        <w:rPr>
          <w:rFonts w:ascii="Rubik Light" w:hAnsi="Rubik Light" w:cs="Rubik Light"/>
          <w:b/>
          <w:bCs/>
          <w:lang w:val="en-GB"/>
        </w:rPr>
      </w:pPr>
      <w:r w:rsidRPr="009E5BC5">
        <w:rPr>
          <w:rFonts w:ascii="Rubik Light" w:hAnsi="Rubik Light" w:cs="Rubik Light"/>
          <w:b/>
          <w:bCs/>
          <w:lang w:val="en-GB"/>
        </w:rPr>
        <w:t>Benefits</w:t>
      </w:r>
    </w:p>
    <w:p w:rsidRPr="000742DB" w:rsidR="000742DB" w:rsidP="000742DB" w:rsidRDefault="000742DB" w14:paraId="06052DCF" w14:textId="77777777">
      <w:pPr>
        <w:numPr>
          <w:ilvl w:val="0"/>
          <w:numId w:val="25"/>
        </w:numPr>
        <w:rPr>
          <w:rFonts w:ascii="Rubik Light" w:hAnsi="Rubik Light" w:cs="Rubik Light"/>
          <w:lang w:val="en-GB"/>
        </w:rPr>
      </w:pPr>
      <w:r w:rsidRPr="000742DB">
        <w:rPr>
          <w:rFonts w:ascii="Rubik Light" w:hAnsi="Rubik Light" w:cs="Rubik Light"/>
          <w:lang w:val="en-GB"/>
        </w:rPr>
        <w:t>10% Non-contributory Pension </w:t>
      </w:r>
    </w:p>
    <w:p w:rsidRPr="000742DB" w:rsidR="000742DB" w:rsidP="000742DB" w:rsidRDefault="000742DB" w14:paraId="0FBB1A38" w14:textId="77777777">
      <w:pPr>
        <w:numPr>
          <w:ilvl w:val="0"/>
          <w:numId w:val="25"/>
        </w:numPr>
        <w:rPr>
          <w:rFonts w:ascii="Rubik Light" w:hAnsi="Rubik Light" w:cs="Rubik Light"/>
          <w:lang w:val="en-GB"/>
        </w:rPr>
      </w:pPr>
      <w:r w:rsidRPr="000742DB">
        <w:rPr>
          <w:rFonts w:ascii="Rubik Light" w:hAnsi="Rubik Light" w:cs="Rubik Light"/>
          <w:lang w:val="en-GB"/>
        </w:rPr>
        <w:t>Healthcare Plan </w:t>
      </w:r>
    </w:p>
    <w:p w:rsidRPr="000742DB" w:rsidR="000742DB" w:rsidP="000742DB" w:rsidRDefault="000742DB" w14:paraId="17E99CC7" w14:textId="77777777">
      <w:pPr>
        <w:numPr>
          <w:ilvl w:val="0"/>
          <w:numId w:val="25"/>
        </w:numPr>
        <w:rPr>
          <w:rFonts w:ascii="Rubik Light" w:hAnsi="Rubik Light" w:cs="Rubik Light"/>
          <w:lang w:val="en-GB"/>
        </w:rPr>
      </w:pPr>
      <w:r w:rsidRPr="000742DB">
        <w:rPr>
          <w:rFonts w:ascii="Rubik Light" w:hAnsi="Rubik Light" w:cs="Rubik Light"/>
          <w:lang w:val="en-GB"/>
        </w:rPr>
        <w:t>Employee Assistance Programmes </w:t>
      </w:r>
    </w:p>
    <w:p w:rsidRPr="000742DB" w:rsidR="000742DB" w:rsidP="000742DB" w:rsidRDefault="000742DB" w14:paraId="78304E3D" w14:textId="77777777">
      <w:pPr>
        <w:numPr>
          <w:ilvl w:val="0"/>
          <w:numId w:val="25"/>
        </w:numPr>
        <w:rPr>
          <w:rFonts w:ascii="Rubik Light" w:hAnsi="Rubik Light" w:cs="Rubik Light"/>
          <w:lang w:val="en-GB"/>
        </w:rPr>
      </w:pPr>
      <w:r w:rsidRPr="6746E1CA" w:rsidR="000742DB">
        <w:rPr>
          <w:rFonts w:ascii="Rubik Light" w:hAnsi="Rubik Light" w:cs="Rubik Light"/>
          <w:lang w:val="en-GB"/>
        </w:rPr>
        <w:t>Life Assurance (4 x salary) </w:t>
      </w:r>
    </w:p>
    <w:p w:rsidR="16C014AD" w:rsidP="6746E1CA" w:rsidRDefault="16C014AD" w14:paraId="51CEB514" w14:textId="4F82F578">
      <w:pPr>
        <w:numPr>
          <w:ilvl w:val="0"/>
          <w:numId w:val="25"/>
        </w:numPr>
        <w:rPr>
          <w:rFonts w:ascii="Rubik Light" w:hAnsi="Rubik Light" w:cs="Rubik Light"/>
          <w:lang w:val="en-GB"/>
        </w:rPr>
      </w:pPr>
      <w:r w:rsidRPr="6746E1CA" w:rsidR="16C014AD">
        <w:rPr>
          <w:rFonts w:ascii="Rubik Light" w:hAnsi="Rubik Light" w:cs="Rubik Light"/>
          <w:lang w:val="en-GB"/>
        </w:rPr>
        <w:t>Option</w:t>
      </w:r>
      <w:r w:rsidRPr="6746E1CA" w:rsidR="16C014AD">
        <w:rPr>
          <w:rFonts w:ascii="Rubik Light" w:hAnsi="Rubik Light" w:cs="Rubik Light"/>
          <w:lang w:val="en-GB"/>
        </w:rPr>
        <w:t xml:space="preserve"> to purchase extra holiday</w:t>
      </w:r>
    </w:p>
    <w:p w:rsidRPr="000742DB" w:rsidR="000742DB" w:rsidP="000742DB" w:rsidRDefault="000742DB" w14:paraId="70367318" w14:textId="77777777">
      <w:pPr>
        <w:numPr>
          <w:ilvl w:val="0"/>
          <w:numId w:val="25"/>
        </w:numPr>
        <w:rPr>
          <w:rFonts w:ascii="Rubik Light" w:hAnsi="Rubik Light" w:cs="Rubik Light"/>
          <w:lang w:val="en-GB"/>
        </w:rPr>
      </w:pPr>
      <w:r w:rsidRPr="000742DB">
        <w:rPr>
          <w:rFonts w:ascii="Rubik Light" w:hAnsi="Rubik Light" w:cs="Rubik Light"/>
          <w:lang w:val="en-GB"/>
        </w:rPr>
        <w:t>Salary Sacrifice schemes for cycle to work and Electric vehicles (dependant on salary) </w:t>
      </w:r>
    </w:p>
    <w:p w:rsidRPr="000742DB" w:rsidR="000742DB" w:rsidP="000742DB" w:rsidRDefault="000742DB" w14:paraId="73EA4000" w14:textId="77777777">
      <w:pPr>
        <w:numPr>
          <w:ilvl w:val="0"/>
          <w:numId w:val="25"/>
        </w:numPr>
        <w:rPr>
          <w:rFonts w:ascii="Rubik Light" w:hAnsi="Rubik Light" w:cs="Rubik Light"/>
          <w:lang w:val="en-GB"/>
        </w:rPr>
      </w:pPr>
      <w:r w:rsidRPr="000742DB">
        <w:rPr>
          <w:rFonts w:ascii="Rubik Light" w:hAnsi="Rubik Light" w:cs="Rubik Light"/>
          <w:lang w:val="en-GB"/>
        </w:rPr>
        <w:t>25 Days basic holiday allowance (rising to 30 days after 10 years’ service), plus bank holidays, and extra Christmas leave (pro rata) </w:t>
      </w:r>
    </w:p>
    <w:p w:rsidRPr="00E95F77" w:rsidR="003B2AB0" w:rsidP="00E95F77" w:rsidRDefault="000742DB" w14:paraId="09432FDE" w14:textId="3290F1D2">
      <w:pPr>
        <w:numPr>
          <w:ilvl w:val="0"/>
          <w:numId w:val="25"/>
        </w:numPr>
        <w:rPr>
          <w:rFonts w:ascii="Rubik Light" w:hAnsi="Rubik Light" w:cs="Rubik Light"/>
          <w:lang w:val="en-GB"/>
        </w:rPr>
      </w:pPr>
      <w:r w:rsidRPr="000742DB">
        <w:rPr>
          <w:rFonts w:ascii="Rubik Light" w:hAnsi="Rubik Light" w:cs="Rubik Light"/>
          <w:lang w:val="en-GB"/>
        </w:rPr>
        <w:t>15% discount in our cafes</w:t>
      </w:r>
    </w:p>
    <w:p w:rsidR="00E95F77" w:rsidP="19195188" w:rsidRDefault="00E95F77" w14:paraId="4FB2E1FA" w14:textId="7EECA15B">
      <w:pPr>
        <w:numPr>
          <w:ilvl w:val="0"/>
          <w:numId w:val="25"/>
        </w:numPr>
        <w:rPr>
          <w:rFonts w:ascii="Rubik Light" w:hAnsi="Rubik Light" w:cs="Rubik Light"/>
          <w:lang w:val="en-GB"/>
        </w:rPr>
      </w:pPr>
      <w:r w:rsidRPr="19195188">
        <w:rPr>
          <w:rFonts w:ascii="Rubik Light" w:hAnsi="Rubik Light" w:cs="Rubik Light"/>
          <w:lang w:val="en-GB"/>
        </w:rPr>
        <w:t>U</w:t>
      </w:r>
      <w:r w:rsidRPr="19195188" w:rsidR="000742DB">
        <w:rPr>
          <w:rFonts w:ascii="Rubik Light" w:hAnsi="Rubik Light" w:cs="Rubik Light"/>
          <w:lang w:val="en-GB"/>
        </w:rPr>
        <w:t>niform provided</w:t>
      </w:r>
    </w:p>
    <w:p w:rsidR="19195188" w:rsidP="19195188" w:rsidRDefault="19195188" w14:paraId="2FA36A6E" w14:textId="503B1648">
      <w:pPr>
        <w:rPr>
          <w:rFonts w:ascii="Rubik Light" w:hAnsi="Rubik Light" w:cs="Rubik Light"/>
          <w:b w:val="1"/>
          <w:bCs w:val="1"/>
        </w:rPr>
      </w:pPr>
    </w:p>
    <w:p w:rsidR="6746E1CA" w:rsidP="6746E1CA" w:rsidRDefault="6746E1CA" w14:paraId="4DC62CDF" w14:textId="0F3101CC">
      <w:pPr>
        <w:rPr>
          <w:rFonts w:ascii="Rubik Light" w:hAnsi="Rubik Light" w:cs="Rubik Light"/>
          <w:b w:val="1"/>
          <w:bCs w:val="1"/>
        </w:rPr>
      </w:pPr>
    </w:p>
    <w:p w:rsidR="6746E1CA" w:rsidP="6746E1CA" w:rsidRDefault="6746E1CA" w14:paraId="631DC9FB" w14:textId="2AB460C3">
      <w:pPr>
        <w:rPr>
          <w:rFonts w:ascii="Rubik Light" w:hAnsi="Rubik Light" w:cs="Rubik Light"/>
          <w:b w:val="1"/>
          <w:bCs w:val="1"/>
        </w:rPr>
      </w:pPr>
    </w:p>
    <w:p w:rsidR="6746E1CA" w:rsidP="6746E1CA" w:rsidRDefault="6746E1CA" w14:paraId="13E96984" w14:textId="485DFCA7">
      <w:pPr>
        <w:rPr>
          <w:rFonts w:ascii="Rubik Light" w:hAnsi="Rubik Light" w:cs="Rubik Light"/>
          <w:b w:val="1"/>
          <w:bCs w:val="1"/>
        </w:rPr>
      </w:pPr>
    </w:p>
    <w:p w:rsidRPr="00BA6D19" w:rsidR="00E95F77" w:rsidP="19195188" w:rsidRDefault="006D0ED1" w14:paraId="7652E445" w14:textId="7A110034">
      <w:pPr>
        <w:rPr>
          <w:rFonts w:ascii="Rubik Light" w:hAnsi="Rubik Light" w:cs="Rubik Light"/>
          <w:b/>
          <w:bCs/>
        </w:rPr>
      </w:pPr>
      <w:r w:rsidRPr="19195188">
        <w:rPr>
          <w:rFonts w:ascii="Rubik Light" w:hAnsi="Rubik Light" w:cs="Rubik Light"/>
          <w:b/>
          <w:bCs/>
        </w:rPr>
        <w:t>About Us.</w:t>
      </w:r>
    </w:p>
    <w:p w:rsidRPr="000F3D9C" w:rsidR="000F3D9C" w:rsidP="000F3D9C" w:rsidRDefault="000F3D9C" w14:paraId="5CD276ED" w14:textId="77777777">
      <w:pPr>
        <w:rPr>
          <w:rFonts w:ascii="Rubik Light" w:hAnsi="Rubik Light" w:cs="Rubik Light"/>
          <w:szCs w:val="18"/>
        </w:rPr>
      </w:pPr>
      <w:r w:rsidRPr="000F3D9C">
        <w:rPr>
          <w:rFonts w:ascii="Rubik Light" w:hAnsi="Rubik Light" w:cs="Rubik Light"/>
          <w:szCs w:val="18"/>
        </w:rPr>
        <w:t>“Staffordshire Wildlife Trust protects and enhances the wildlife and wild places of Staffordshire and promotes understanding, enjoyment and involvement in the natural world.”</w:t>
      </w:r>
    </w:p>
    <w:p w:rsidRPr="000F3D9C" w:rsidR="000F3D9C" w:rsidP="000F3D9C" w:rsidRDefault="000F3D9C" w14:paraId="11293BF1" w14:textId="77777777">
      <w:pPr>
        <w:rPr>
          <w:rFonts w:ascii="Rubik Light" w:hAnsi="Rubik Light" w:cs="Rubik Light"/>
          <w:szCs w:val="18"/>
        </w:rPr>
      </w:pPr>
    </w:p>
    <w:p w:rsidRPr="000F3D9C" w:rsidR="000F3D9C" w:rsidP="16EC5B73" w:rsidRDefault="000F3D9C" w14:paraId="75ED37DB" w14:textId="2AE6226E">
      <w:pPr>
        <w:rPr>
          <w:rFonts w:ascii="Rubik Light" w:hAnsi="Rubik Light" w:cs="Rubik Light"/>
        </w:rPr>
      </w:pPr>
      <w:r w:rsidRPr="16EC5B73">
        <w:rPr>
          <w:rFonts w:ascii="Rubik Light" w:hAnsi="Rubik Light" w:cs="Rubik Light"/>
        </w:rPr>
        <w:t>A registered charity established in 1969</w:t>
      </w:r>
      <w:r w:rsidRPr="16EC5B73" w:rsidR="45DE34F4">
        <w:rPr>
          <w:rFonts w:ascii="Rubik Light" w:hAnsi="Rubik Light" w:cs="Rubik Light"/>
        </w:rPr>
        <w:t>,</w:t>
      </w:r>
      <w:r w:rsidRPr="16EC5B73">
        <w:rPr>
          <w:rFonts w:ascii="Rubik Light" w:hAnsi="Rubik Light" w:cs="Rubik Light"/>
        </w:rPr>
        <w:t xml:space="preserve"> we are one of 46 county Wildlife Trusts throughout the UK and are supported by over </w:t>
      </w:r>
      <w:r w:rsidR="004937C3">
        <w:rPr>
          <w:rFonts w:ascii="Rubik Light" w:hAnsi="Rubik Light" w:cs="Rubik Light"/>
        </w:rPr>
        <w:t>21</w:t>
      </w:r>
      <w:r w:rsidRPr="16EC5B73">
        <w:rPr>
          <w:rFonts w:ascii="Rubik Light" w:hAnsi="Rubik Light" w:cs="Rubik Light"/>
        </w:rPr>
        <w:t>,000</w:t>
      </w:r>
      <w:r w:rsidR="00167837">
        <w:rPr>
          <w:rFonts w:ascii="Rubik Light" w:hAnsi="Rubik Light" w:cs="Rubik Light"/>
        </w:rPr>
        <w:t xml:space="preserve"> </w:t>
      </w:r>
      <w:r w:rsidRPr="16EC5B73">
        <w:rPr>
          <w:rFonts w:ascii="Rubik Light" w:hAnsi="Rubik Light" w:cs="Rubik Light"/>
        </w:rPr>
        <w:t>members.</w:t>
      </w:r>
    </w:p>
    <w:p w:rsidRPr="000F3D9C" w:rsidR="000F3D9C" w:rsidP="000F3D9C" w:rsidRDefault="000F3D9C" w14:paraId="2884CC50" w14:textId="77777777">
      <w:pPr>
        <w:rPr>
          <w:rFonts w:ascii="Rubik Light" w:hAnsi="Rubik Light" w:cs="Rubik Light"/>
          <w:szCs w:val="18"/>
        </w:rPr>
      </w:pPr>
    </w:p>
    <w:p w:rsidRPr="000F3D9C" w:rsidR="000F3D9C" w:rsidP="16EC5B73" w:rsidRDefault="6AB1533D" w14:paraId="099EE75E" w14:textId="23FEE1F3">
      <w:pPr>
        <w:rPr>
          <w:rFonts w:ascii="Rubik Light" w:hAnsi="Rubik Light" w:cs="Rubik Light"/>
        </w:rPr>
      </w:pPr>
      <w:r w:rsidRPr="6746E1CA" w:rsidR="6AB1533D">
        <w:rPr>
          <w:rFonts w:ascii="Rubik Light" w:hAnsi="Rubik Light" w:cs="Rubik Light"/>
        </w:rPr>
        <w:t>The Trust owns or manages 4</w:t>
      </w:r>
      <w:r w:rsidRPr="6746E1CA" w:rsidR="0F9926C7">
        <w:rPr>
          <w:rFonts w:ascii="Rubik Light" w:hAnsi="Rubik Light" w:cs="Rubik Light"/>
        </w:rPr>
        <w:t>5</w:t>
      </w:r>
      <w:r w:rsidRPr="6746E1CA" w:rsidR="6AB1533D">
        <w:rPr>
          <w:rFonts w:ascii="Rubik Light" w:hAnsi="Rubik Light" w:cs="Rubik Light"/>
        </w:rPr>
        <w:t xml:space="preserve"> nature reserves covering an area of over 1900 hectares.</w:t>
      </w:r>
      <w:r w:rsidRPr="6746E1CA" w:rsidR="6AB1533D">
        <w:rPr>
          <w:rFonts w:ascii="Rubik Light" w:hAnsi="Rubik Light" w:cs="Rubik Light"/>
        </w:rPr>
        <w:t xml:space="preserve"> We have around 1</w:t>
      </w:r>
      <w:r w:rsidRPr="6746E1CA" w:rsidR="4342A4C9">
        <w:rPr>
          <w:rFonts w:ascii="Rubik Light" w:hAnsi="Rubik Light" w:cs="Rubik Light"/>
        </w:rPr>
        <w:t>3</w:t>
      </w:r>
      <w:r w:rsidRPr="6746E1CA" w:rsidR="6AB1533D">
        <w:rPr>
          <w:rFonts w:ascii="Rubik Light" w:hAnsi="Rubik Light" w:cs="Rubik Light"/>
        </w:rPr>
        <w:t xml:space="preserve">0 staff, based in six locations around the county including our Headquarters at Wolseley Bridge, Stafford, with our work </w:t>
      </w:r>
      <w:r w:rsidRPr="6746E1CA" w:rsidR="00167837">
        <w:rPr>
          <w:rFonts w:ascii="Rubik Light" w:hAnsi="Rubik Light" w:cs="Rubik Light"/>
        </w:rPr>
        <w:t>divided</w:t>
      </w:r>
      <w:r w:rsidRPr="6746E1CA" w:rsidR="6AB1533D">
        <w:rPr>
          <w:rFonts w:ascii="Rubik Light" w:hAnsi="Rubik Light" w:cs="Rubik Light"/>
        </w:rPr>
        <w:t xml:space="preserve"> into f</w:t>
      </w:r>
      <w:r w:rsidRPr="6746E1CA" w:rsidR="7F87020A">
        <w:rPr>
          <w:rFonts w:ascii="Rubik Light" w:hAnsi="Rubik Light" w:cs="Rubik Light"/>
        </w:rPr>
        <w:t>our</w:t>
      </w:r>
      <w:r w:rsidRPr="6746E1CA" w:rsidR="6AB1533D">
        <w:rPr>
          <w:rFonts w:ascii="Rubik Light" w:hAnsi="Rubik Light" w:cs="Rubik Light"/>
        </w:rPr>
        <w:t xml:space="preserve"> departments: Conservation Delivery</w:t>
      </w:r>
      <w:r w:rsidRPr="6746E1CA" w:rsidR="19D0A72E">
        <w:rPr>
          <w:rFonts w:ascii="Rubik Light" w:hAnsi="Rubik Light" w:cs="Rubik Light"/>
        </w:rPr>
        <w:t xml:space="preserve"> &amp; Engagement</w:t>
      </w:r>
      <w:r w:rsidRPr="6746E1CA" w:rsidR="6AB1533D">
        <w:rPr>
          <w:rFonts w:ascii="Rubik Light" w:hAnsi="Rubik Light" w:cs="Rubik Light"/>
        </w:rPr>
        <w:t xml:space="preserve">, </w:t>
      </w:r>
      <w:r w:rsidRPr="6746E1CA" w:rsidR="663808E0">
        <w:rPr>
          <w:rFonts w:ascii="Rubik Light" w:hAnsi="Rubik Light" w:cs="Rubik Light"/>
        </w:rPr>
        <w:t>Fundraising</w:t>
      </w:r>
      <w:r w:rsidRPr="6746E1CA" w:rsidR="6AB1533D">
        <w:rPr>
          <w:rFonts w:ascii="Rubik Light" w:hAnsi="Rubik Light" w:cs="Rubik Light"/>
        </w:rPr>
        <w:t xml:space="preserve"> and </w:t>
      </w:r>
      <w:r w:rsidRPr="6746E1CA" w:rsidR="1025A297">
        <w:rPr>
          <w:rFonts w:ascii="Rubik Light" w:hAnsi="Rubik Light" w:cs="Rubik Light"/>
        </w:rPr>
        <w:t>Development</w:t>
      </w:r>
      <w:r w:rsidRPr="6746E1CA" w:rsidR="6AB1533D">
        <w:rPr>
          <w:rFonts w:ascii="Rubik Light" w:hAnsi="Rubik Light" w:cs="Rubik Light"/>
        </w:rPr>
        <w:t xml:space="preserve">, HR &amp; Support Services, and Resources. The Trust has a diverse workforce including site wardens, wildlife surveyors, community and education officers, catering, </w:t>
      </w:r>
      <w:r w:rsidRPr="6746E1CA" w:rsidR="6AB1533D">
        <w:rPr>
          <w:rFonts w:ascii="Rubik Light" w:hAnsi="Rubik Light" w:cs="Rubik Light"/>
        </w:rPr>
        <w:t>retail</w:t>
      </w:r>
      <w:r w:rsidRPr="6746E1CA" w:rsidR="6AB1533D">
        <w:rPr>
          <w:rFonts w:ascii="Rubik Light" w:hAnsi="Rubik Light" w:cs="Rubik Light"/>
        </w:rPr>
        <w:t xml:space="preserve"> and administration.</w:t>
      </w:r>
    </w:p>
    <w:p w:rsidRPr="000F3D9C" w:rsidR="000F3D9C" w:rsidP="000F3D9C" w:rsidRDefault="000F3D9C" w14:paraId="301EAD82" w14:textId="77777777">
      <w:pPr>
        <w:rPr>
          <w:rFonts w:ascii="Rubik Light" w:hAnsi="Rubik Light" w:cs="Rubik Light"/>
          <w:b/>
          <w:szCs w:val="18"/>
        </w:rPr>
      </w:pPr>
    </w:p>
    <w:p w:rsidRPr="000F3D9C" w:rsidR="000F3D9C" w:rsidP="16EC5B73" w:rsidRDefault="6AB1533D" w14:paraId="23F31C16" w14:textId="1D9199E0">
      <w:pPr>
        <w:rPr>
          <w:rFonts w:ascii="Rubik Light" w:hAnsi="Rubik Light" w:cs="Rubik Light"/>
        </w:rPr>
      </w:pPr>
      <w:r w:rsidRPr="6DB380CF" w:rsidR="6AB1533D">
        <w:rPr>
          <w:rFonts w:ascii="Rubik Light" w:hAnsi="Rubik Light" w:cs="Rubik Light"/>
        </w:rPr>
        <w:t xml:space="preserve">In addition, we have </w:t>
      </w:r>
      <w:r w:rsidRPr="6DB380CF" w:rsidR="14FFE3DB">
        <w:rPr>
          <w:rFonts w:ascii="Rubik Light" w:hAnsi="Rubik Light" w:cs="Rubik Light"/>
        </w:rPr>
        <w:t>a</w:t>
      </w:r>
      <w:r w:rsidRPr="6DB380CF" w:rsidR="6AB1533D">
        <w:rPr>
          <w:rFonts w:ascii="Rubik Light" w:hAnsi="Rubik Light" w:cs="Rubik Light"/>
        </w:rPr>
        <w:t xml:space="preserve"> trading company which looks after the trading side of our business. This includes </w:t>
      </w:r>
      <w:r w:rsidRPr="6DB380CF" w:rsidR="67A44C17">
        <w:rPr>
          <w:rFonts w:ascii="Rubik Light" w:hAnsi="Rubik Light" w:cs="Rubik Light"/>
        </w:rPr>
        <w:t xml:space="preserve">a </w:t>
      </w:r>
      <w:r w:rsidRPr="6DB380CF" w:rsidR="6AB1533D">
        <w:rPr>
          <w:rFonts w:ascii="Rubik Light" w:hAnsi="Rubik Light" w:cs="Rubik Light"/>
        </w:rPr>
        <w:t xml:space="preserve">café at The Wolseley Centre, </w:t>
      </w:r>
      <w:r w:rsidRPr="6DB380CF" w:rsidR="372B2F1C">
        <w:rPr>
          <w:rFonts w:ascii="Rubik Light" w:hAnsi="Rubik Light" w:cs="Rubik Light"/>
        </w:rPr>
        <w:t xml:space="preserve">a </w:t>
      </w:r>
      <w:r w:rsidRPr="6DB380CF" w:rsidR="6AB1533D">
        <w:rPr>
          <w:rFonts w:ascii="Rubik Light" w:hAnsi="Rubik Light" w:cs="Rubik Light"/>
        </w:rPr>
        <w:t xml:space="preserve">charity </w:t>
      </w:r>
      <w:r w:rsidRPr="6DB380CF" w:rsidR="6AB1533D">
        <w:rPr>
          <w:rFonts w:ascii="Rubik Light" w:hAnsi="Rubik Light" w:cs="Rubik Light"/>
        </w:rPr>
        <w:t>shop</w:t>
      </w:r>
      <w:r w:rsidRPr="6DB380CF" w:rsidR="6AB1533D">
        <w:rPr>
          <w:rFonts w:ascii="Rubik Light" w:hAnsi="Rubik Light" w:cs="Rubik Light"/>
        </w:rPr>
        <w:t xml:space="preserve"> </w:t>
      </w:r>
      <w:r w:rsidRPr="6DB380CF" w:rsidR="1B78483E">
        <w:rPr>
          <w:rFonts w:ascii="Rubik Light" w:hAnsi="Rubik Light" w:cs="Rubik Light"/>
        </w:rPr>
        <w:t xml:space="preserve">in </w:t>
      </w:r>
      <w:r w:rsidRPr="6DB380CF" w:rsidR="6AB1533D">
        <w:rPr>
          <w:rFonts w:ascii="Rubik Light" w:hAnsi="Rubik Light" w:cs="Rubik Light"/>
        </w:rPr>
        <w:t>C</w:t>
      </w:r>
      <w:r w:rsidRPr="6DB380CF" w:rsidR="6AB1533D">
        <w:rPr>
          <w:rFonts w:ascii="Rubik Light" w:hAnsi="Rubik Light" w:cs="Rubik Light"/>
        </w:rPr>
        <w:t>odsal</w:t>
      </w:r>
      <w:r w:rsidRPr="6DB380CF" w:rsidR="0C2E5051">
        <w:rPr>
          <w:rFonts w:ascii="Rubik Light" w:hAnsi="Rubik Light" w:cs="Rubik Light"/>
        </w:rPr>
        <w:t>l,</w:t>
      </w:r>
      <w:r w:rsidRPr="6DB380CF" w:rsidR="6AB1533D">
        <w:rPr>
          <w:rFonts w:ascii="Rubik Light" w:hAnsi="Rubik Light" w:cs="Rubik Light"/>
        </w:rPr>
        <w:t xml:space="preserve"> and a retail shop in the Wolseley Centre.</w:t>
      </w:r>
    </w:p>
    <w:p w:rsidRPr="000F3D9C" w:rsidR="000F3D9C" w:rsidP="000F3D9C" w:rsidRDefault="000F3D9C" w14:paraId="408932E3" w14:textId="77777777">
      <w:pPr>
        <w:rPr>
          <w:rFonts w:ascii="Rubik Light" w:hAnsi="Rubik Light" w:cs="Rubik Light"/>
          <w:b/>
          <w:szCs w:val="18"/>
        </w:rPr>
      </w:pPr>
    </w:p>
    <w:p w:rsidRPr="000F3D9C" w:rsidR="000F3D9C" w:rsidP="5A65E0CE" w:rsidRDefault="000F3D9C" w14:paraId="6A71FF76" w14:textId="3B266B90">
      <w:pPr>
        <w:rPr>
          <w:rFonts w:ascii="Rubik Light" w:hAnsi="Rubik Light" w:cs="Rubik Light"/>
        </w:rPr>
      </w:pPr>
      <w:r w:rsidRPr="5A65E0CE">
        <w:rPr>
          <w:rFonts w:ascii="Rubik Light" w:hAnsi="Rubik Light" w:cs="Rubik Light"/>
          <w:b/>
          <w:bCs/>
        </w:rPr>
        <w:t>We’re Wild About Inclusion!</w:t>
      </w:r>
      <w:r w:rsidRPr="5A65E0CE">
        <w:rPr>
          <w:rFonts w:ascii="Rubik Light" w:hAnsi="Rubik Light" w:cs="Rubik Light"/>
        </w:rPr>
        <w:t xml:space="preserve"> To us, this means inspiring, empowering and engaging people from all backgrounds, cultures, identities and abilities, to change the natural world for the better. It means creating workspaces where difference is celebrated, everyone can be themselves and flourish, just like nature</w:t>
      </w:r>
      <w:r w:rsidRPr="5A65E0CE" w:rsidR="089ECC70">
        <w:rPr>
          <w:rFonts w:ascii="Rubik Light" w:hAnsi="Rubik Light" w:cs="Rubik Light"/>
        </w:rPr>
        <w:t>.</w:t>
      </w:r>
    </w:p>
    <w:p w:rsidRPr="000F3D9C" w:rsidR="000F3D9C" w:rsidP="5A65E0CE" w:rsidRDefault="000F3D9C" w14:paraId="7C015D32" w14:textId="257B4509">
      <w:pPr>
        <w:rPr>
          <w:rFonts w:ascii="Rubik Light" w:hAnsi="Rubik Light" w:cs="Rubik Light"/>
        </w:rPr>
      </w:pPr>
    </w:p>
    <w:p w:rsidRPr="000F3D9C" w:rsidR="000F3D9C" w:rsidP="6746E1CA" w:rsidRDefault="000F3D9C" w14:paraId="5B6132FC" w14:textId="58A97545">
      <w:pPr>
        <w:rPr>
          <w:rFonts w:ascii="Rubik Light" w:hAnsi="Rubik Light" w:eastAsia="Rubik Light" w:cs="Rubik Light"/>
          <w:b w:val="1"/>
          <w:bCs w:val="1"/>
          <w:i w:val="1"/>
          <w:iCs w:val="1"/>
        </w:rPr>
      </w:pPr>
      <w:r w:rsidRPr="6746E1CA" w:rsidR="000F3D9C">
        <w:rPr>
          <w:rFonts w:ascii="Rubik Light" w:hAnsi="Rubik Light" w:cs="Rubik Light"/>
        </w:rPr>
        <w:t xml:space="preserve">Staffordshire Wildlife Trust </w:t>
      </w:r>
      <w:r w:rsidRPr="6746E1CA" w:rsidR="1F4802FF">
        <w:rPr>
          <w:rFonts w:ascii="Rubik Light" w:hAnsi="Rubik Light" w:cs="Rubik Light"/>
        </w:rPr>
        <w:t>is</w:t>
      </w:r>
      <w:r w:rsidRPr="6746E1CA" w:rsidR="000F3D9C">
        <w:rPr>
          <w:rFonts w:ascii="Rubik Light" w:hAnsi="Rubik Light" w:cs="Rubik Light"/>
        </w:rPr>
        <w:t xml:space="preserve"> committed to keeping children</w:t>
      </w:r>
      <w:r w:rsidRPr="6746E1CA" w:rsidR="2B232CBB">
        <w:rPr>
          <w:rFonts w:ascii="Rubik Light" w:hAnsi="Rubik Light" w:cs="Rubik Light"/>
        </w:rPr>
        <w:t>,</w:t>
      </w:r>
      <w:r w:rsidRPr="6746E1CA" w:rsidR="000F3D9C">
        <w:rPr>
          <w:rFonts w:ascii="Rubik Light" w:hAnsi="Rubik Light" w:cs="Rubik Light"/>
        </w:rPr>
        <w:t xml:space="preserve"> young people </w:t>
      </w:r>
      <w:r w:rsidRPr="6746E1CA" w:rsidR="13ED7416">
        <w:rPr>
          <w:rFonts w:ascii="Rubik Light" w:hAnsi="Rubik Light" w:cs="Rubik Light"/>
        </w:rPr>
        <w:t>and adults at risk</w:t>
      </w:r>
      <w:r w:rsidRPr="6746E1CA" w:rsidR="000F3D9C">
        <w:rPr>
          <w:rFonts w:ascii="Rubik Light" w:hAnsi="Rubik Light" w:cs="Rubik Light"/>
        </w:rPr>
        <w:t>safe, you can see our policy here:  </w:t>
      </w:r>
      <w:hyperlink r:id="R7fa536aa1efc4b11">
        <w:r w:rsidRPr="6746E1CA" w:rsidR="000F3D9C">
          <w:rPr>
            <w:rStyle w:val="Hyperlink"/>
            <w:rFonts w:ascii="Rubik Light" w:hAnsi="Rubik Light" w:cs="Rubik Light"/>
          </w:rPr>
          <w:t>https://www.staffs-wildlife.org.uk/our-policies</w:t>
        </w:r>
      </w:hyperlink>
      <w:r w:rsidR="00167837">
        <w:rPr/>
        <w:t>.</w:t>
      </w:r>
      <w:r w:rsidRPr="6746E1CA" w:rsidR="000F3D9C">
        <w:rPr>
          <w:rFonts w:ascii="Rubik Light" w:hAnsi="Rubik Light" w:cs="Rubik Light"/>
        </w:rPr>
        <w:t xml:space="preserve"> </w:t>
      </w:r>
      <w:r w:rsidRPr="6746E1CA" w:rsidR="12F00277">
        <w:rPr>
          <w:rFonts w:ascii="Rubik Light" w:hAnsi="Rubik Light" w:cs="Rubik Light"/>
        </w:rPr>
        <w:t xml:space="preserve"> </w:t>
      </w:r>
      <w:r w:rsidRPr="6746E1CA" w:rsidR="000F3D9C">
        <w:rPr>
          <w:rFonts w:ascii="Rubik Light" w:hAnsi="Rubik Light" w:cs="Rubik Light"/>
          <w:b w:val="1"/>
          <w:bCs w:val="1"/>
        </w:rPr>
        <w:t>Safeguarding</w:t>
      </w:r>
      <w:r w:rsidRPr="6746E1CA" w:rsidR="000F3D9C">
        <w:rPr>
          <w:rFonts w:ascii="Rubik Light" w:hAnsi="Rubik Light" w:cs="Rubik Light"/>
        </w:rPr>
        <w:t xml:space="preserve"> and protecting our visitors, customers, members, staff and volunteers is the responsibility of every trustee, employee, and volunteer at Staffordshire Wildlife Trust.</w:t>
      </w:r>
      <w:r w:rsidRPr="6746E1CA" w:rsidR="45D73C8A">
        <w:rPr>
          <w:rFonts w:ascii="Rubik Light" w:hAnsi="Rubik Light" w:cs="Rubik Light"/>
        </w:rPr>
        <w:t xml:space="preserve"> </w:t>
      </w:r>
      <w:r w:rsidRPr="6746E1CA" w:rsidR="45D73C8A">
        <w:rPr>
          <w:rFonts w:ascii="Rubik Light" w:hAnsi="Rubik Light" w:eastAsia="Rubik Light" w:cs="Rubik Light"/>
          <w:b w:val="1"/>
          <w:bCs w:val="1"/>
          <w:i w:val="1"/>
          <w:iCs w:val="1"/>
          <w:color w:val="484848"/>
          <w:sz w:val="25"/>
          <w:szCs w:val="25"/>
        </w:rPr>
        <w:t>For applicable roles, applicants must be willing to undergo checks with past employers and Disclosure and Barring Service checks at the eligible level.</w:t>
      </w:r>
    </w:p>
    <w:p w:rsidRPr="000F3D9C" w:rsidR="000F3D9C" w:rsidP="5A65E0CE" w:rsidRDefault="000F3D9C" w14:paraId="00226ECF" w14:textId="000AEB73">
      <w:pPr>
        <w:rPr>
          <w:rFonts w:ascii="Rubik Light" w:hAnsi="Rubik Light" w:cs="Rubik Light"/>
        </w:rPr>
      </w:pPr>
    </w:p>
    <w:p w:rsidRPr="000F3D9C" w:rsidR="000F3D9C" w:rsidP="5A65E0CE" w:rsidRDefault="027411BB" w14:paraId="381E098E" w14:textId="6DF3E59D">
      <w:pPr>
        <w:rPr>
          <w:rFonts w:ascii="Rubik Light" w:hAnsi="Rubik Light" w:cs="Rubik Light"/>
        </w:rPr>
      </w:pPr>
      <w:r w:rsidRPr="5A65E0CE">
        <w:rPr>
          <w:rFonts w:ascii="Rubik Light" w:hAnsi="Rubik Light" w:cs="Rubik Light"/>
          <w:b/>
          <w:bCs/>
        </w:rPr>
        <w:t>Disability Confident Employer.</w:t>
      </w:r>
      <w:r w:rsidRPr="5A65E0CE">
        <w:rPr>
          <w:rFonts w:ascii="Rubik Light" w:hAnsi="Rubik Light" w:cs="Rubik Light"/>
        </w:rPr>
        <w:t xml:space="preserve"> As a Disability Confident accredited employer, we guarantee to interview all disabled applicants who meet the minimum criteria for vacancies. </w:t>
      </w:r>
      <w:r w:rsidRPr="5A65E0CE">
        <w:rPr>
          <w:rFonts w:ascii="Arial" w:hAnsi="Arial" w:eastAsia="Arial" w:cs="Arial"/>
          <w:i/>
          <w:iCs/>
        </w:rPr>
        <w:t xml:space="preserve">We particularly encourage applications from people who are underrepresented within our sector, including people from minority backgrounds and people with disabilities. We are committed to creating a movement that recognises and truly values individual differences and identities. </w:t>
      </w:r>
      <w:r w:rsidRPr="5A65E0CE">
        <w:rPr>
          <w:rFonts w:ascii="Rubik Light" w:hAnsi="Rubik Light" w:eastAsia="Rubik Light" w:cs="Rubik Light"/>
        </w:rPr>
        <w:t xml:space="preserve"> </w:t>
      </w:r>
    </w:p>
    <w:p w:rsidRPr="000F3D9C" w:rsidR="000F3D9C" w:rsidP="5A65E0CE" w:rsidRDefault="000F3D9C" w14:paraId="40B07A4B" w14:textId="55EAD5EB">
      <w:pPr>
        <w:rPr>
          <w:rFonts w:ascii="Rubik Light" w:hAnsi="Rubik Light" w:cs="Rubik Light"/>
        </w:rPr>
      </w:pPr>
    </w:p>
    <w:p w:rsidRPr="000F3D9C" w:rsidR="000F3D9C" w:rsidP="5A65E0CE" w:rsidRDefault="027411BB" w14:paraId="7F8EE2B5" w14:textId="514A4783">
      <w:pPr>
        <w:shd w:val="clear" w:color="auto" w:fill="FFFFFF" w:themeFill="background1"/>
        <w:spacing w:after="225"/>
        <w:rPr>
          <w:rFonts w:ascii="Rubik Light" w:hAnsi="Rubik Light" w:eastAsia="Rubik Light" w:cs="Rubik Light"/>
        </w:rPr>
      </w:pPr>
      <w:r w:rsidRPr="5A65E0CE">
        <w:rPr>
          <w:rFonts w:ascii="Rubik Light" w:hAnsi="Rubik Light" w:eastAsia="Rubik Light" w:cs="Rubik Light"/>
        </w:rPr>
        <w:t xml:space="preserve">At SWT, we are committed to creating a safe environment where discrimination, bullying, and harassment are not tolerated. We expect everyone to uphold, respect, and support our zero-tolerance policy. </w:t>
      </w:r>
    </w:p>
    <w:p w:rsidRPr="000F3D9C" w:rsidR="000F3D9C" w:rsidP="5A65E0CE" w:rsidRDefault="027411BB" w14:paraId="3AEDD613" w14:textId="28550B7D">
      <w:pPr>
        <w:shd w:val="clear" w:color="auto" w:fill="FFFFFF" w:themeFill="background1"/>
        <w:spacing w:after="225"/>
        <w:rPr>
          <w:rFonts w:ascii="Rubik Light" w:hAnsi="Rubik Light" w:eastAsia="Rubik Light" w:cs="Rubik Light"/>
        </w:rPr>
      </w:pPr>
      <w:r w:rsidRPr="5A65E0CE">
        <w:rPr>
          <w:rFonts w:ascii="Rubik Light" w:hAnsi="Rubik Light" w:eastAsia="Rubik Light" w:cs="Rubik Light"/>
        </w:rPr>
        <w:t>Please be aware we may not accept applications if we have reason to believe they have been wholly produced using generative AI tools</w:t>
      </w:r>
    </w:p>
    <w:p w:rsidR="000F3D9C" w:rsidP="000F3D9C" w:rsidRDefault="000F3D9C" w14:paraId="4680432D" w14:textId="77777777">
      <w:r w:rsidRPr="000F3D9C">
        <w:rPr>
          <w:rFonts w:ascii="Rubik Light" w:hAnsi="Rubik Light" w:cs="Rubik Light"/>
          <w:szCs w:val="18"/>
        </w:rPr>
        <w:t xml:space="preserve">For more information and to request an application pack contact Staffordshire Wildlife Trust on </w:t>
      </w:r>
      <w:hyperlink w:history="1" r:id="rId13">
        <w:r w:rsidRPr="000F3D9C">
          <w:rPr>
            <w:rStyle w:val="Hyperlink"/>
            <w:rFonts w:ascii="Rubik Light" w:hAnsi="Rubik Light" w:cs="Rubik Light"/>
            <w:szCs w:val="18"/>
          </w:rPr>
          <w:t>jobs@staffs-wildlife.org.uk</w:t>
        </w:r>
      </w:hyperlink>
      <w:r w:rsidRPr="000F3D9C">
        <w:rPr>
          <w:rFonts w:ascii="Rubik Light" w:hAnsi="Rubik Light" w:cs="Rubik Light"/>
          <w:szCs w:val="18"/>
        </w:rPr>
        <w:t xml:space="preserve"> or visit our website </w:t>
      </w:r>
      <w:hyperlink w:history="1" r:id="rId14">
        <w:r w:rsidRPr="000F3D9C">
          <w:rPr>
            <w:rStyle w:val="Hyperlink"/>
            <w:rFonts w:ascii="Rubik Light" w:hAnsi="Rubik Light" w:cs="Rubik Light"/>
            <w:szCs w:val="18"/>
          </w:rPr>
          <w:t>www.staffs-wildlife.org.uk/jobs</w:t>
        </w:r>
      </w:hyperlink>
    </w:p>
    <w:p w:rsidRPr="000F3D9C" w:rsidR="000F3D9C" w:rsidP="000F3D9C" w:rsidRDefault="000F3D9C" w14:paraId="419DE047" w14:textId="77777777">
      <w:pPr>
        <w:rPr>
          <w:rFonts w:ascii="Rubik Light" w:hAnsi="Rubik Light" w:cs="Rubik Light"/>
          <w:szCs w:val="18"/>
          <w:lang w:val="en-GB"/>
        </w:rPr>
      </w:pPr>
    </w:p>
    <w:p w:rsidRPr="000F3D9C" w:rsidR="000F3D9C" w:rsidP="000F3D9C" w:rsidRDefault="000F3D9C" w14:paraId="60B1CFD8" w14:textId="77777777">
      <w:pPr>
        <w:rPr>
          <w:rFonts w:ascii="Rubik Light" w:hAnsi="Rubik Light" w:cs="Rubik Light"/>
          <w:szCs w:val="18"/>
          <w:lang w:val="en-GB"/>
        </w:rPr>
      </w:pPr>
      <w:r w:rsidRPr="000F3D9C">
        <w:rPr>
          <w:rFonts w:ascii="Rubik Light" w:hAnsi="Rubik Light" w:cs="Rubik Light"/>
          <w:szCs w:val="18"/>
          <w:lang w:val="en-GB"/>
        </w:rPr>
        <w:t xml:space="preserve">Staffordshire Wildlife Trust is a registered charity.  Charity No: 259558. </w:t>
      </w:r>
    </w:p>
    <w:p w:rsidRPr="00BA6D19" w:rsidR="00BA57B2" w:rsidP="006667F6" w:rsidRDefault="00BA57B2" w14:paraId="7DD8ED44" w14:textId="77777777">
      <w:pPr>
        <w:rPr>
          <w:rFonts w:ascii="Rubik Light" w:hAnsi="Rubik Light" w:cs="Rubik Light"/>
          <w:lang w:val="en-GB"/>
        </w:rPr>
      </w:pPr>
    </w:p>
    <w:p w:rsidRPr="00BA6D19" w:rsidR="00BA57B2" w:rsidP="6746E1CA" w:rsidRDefault="00764698" w14:paraId="2A6C3909" w14:textId="1B17C13B">
      <w:pPr>
        <w:pStyle w:val="Normal"/>
        <w:rPr>
          <w:rFonts w:ascii="Rubik Light" w:hAnsi="Rubik Light" w:cs="Rubik Light"/>
          <w:b w:val="1"/>
          <w:bCs w:val="1"/>
          <w:lang w:val="en-GB"/>
        </w:rPr>
      </w:pPr>
      <w:r w:rsidRPr="6746E1CA" w:rsidR="0C0B7F53">
        <w:rPr>
          <w:rFonts w:ascii="Aptos" w:hAnsi="Aptos" w:eastAsia="Aptos" w:cs="Aptos"/>
          <w:b w:val="1"/>
          <w:bCs w:val="1"/>
          <w:noProof w:val="0"/>
          <w:color w:val="000000" w:themeColor="text1" w:themeTint="FF" w:themeShade="FF"/>
          <w:sz w:val="24"/>
          <w:szCs w:val="24"/>
          <w:lang w:val="en-US"/>
        </w:rPr>
        <w:t>Applications will be reviewed and interviews held on a rolling basis until the position is filled</w:t>
      </w:r>
      <w:r>
        <w:tab/>
      </w:r>
    </w:p>
    <w:sectPr w:rsidRPr="00BA6D19" w:rsidR="00BA57B2" w:rsidSect="00F34291">
      <w:headerReference w:type="default" r:id="rId15"/>
      <w:footerReference w:type="default" r:id="rId16"/>
      <w:pgSz w:w="12240" w:h="15840" w:orient="portrait"/>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116BD" w:rsidP="00514500" w:rsidRDefault="00F116BD" w14:paraId="5922DC23" w14:textId="77777777">
      <w:r>
        <w:separator/>
      </w:r>
    </w:p>
  </w:endnote>
  <w:endnote w:type="continuationSeparator" w:id="0">
    <w:p w:rsidR="00F116BD" w:rsidP="00514500" w:rsidRDefault="00F116BD" w14:paraId="001A8A37"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delle">
    <w:altName w:val="Calibri"/>
    <w:panose1 w:val="00000000000000000000"/>
    <w:charset w:val="4D"/>
    <w:family w:val="auto"/>
    <w:notTrueType/>
    <w:pitch w:val="variable"/>
    <w:sig w:usb0="80000087" w:usb1="0000004B" w:usb2="00000000" w:usb3="00000000" w:csb0="00000083" w:csb1="00000000"/>
  </w:font>
  <w:font w:name="Arial">
    <w:panose1 w:val="020B0604020202020204"/>
    <w:charset w:val="00"/>
    <w:family w:val="swiss"/>
    <w:pitch w:val="variable"/>
    <w:sig w:usb0="E0002EFF" w:usb1="C000785B" w:usb2="00000009" w:usb3="00000000" w:csb0="000001FF" w:csb1="00000000"/>
  </w:font>
  <w:font w:name="Rubik Light">
    <w:altName w:val="Arial"/>
    <w:charset w:val="B1"/>
    <w:family w:val="auto"/>
    <w:pitch w:val="variable"/>
    <w:sig w:usb0="00000A07" w:usb1="40000001" w:usb2="00000000" w:usb3="00000000" w:csb0="000000B7"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4610EE" w:rsidR="00572E48" w:rsidP="5A65E0CE" w:rsidRDefault="5A65E0CE" w14:paraId="27481DC8" w14:textId="250DE9E2">
    <w:pPr>
      <w:pStyle w:val="Footer"/>
      <w:rPr>
        <w:sz w:val="20"/>
        <w:szCs w:val="20"/>
      </w:rPr>
    </w:pPr>
    <w:r w:rsidRPr="5A65E0CE">
      <w:rPr>
        <w:sz w:val="20"/>
        <w:szCs w:val="20"/>
      </w:rPr>
      <w:t>SWT Job Advert template ver. Jan 2026</w:t>
    </w:r>
  </w:p>
  <w:p w:rsidR="00514500" w:rsidP="00514500" w:rsidRDefault="00514500" w14:paraId="14AB4B9D" w14:textId="77777777">
    <w:pPr>
      <w:pStyle w:val="Footer"/>
      <w:tabs>
        <w:tab w:val="clear" w:pos="4513"/>
        <w:tab w:val="clear" w:pos="9026"/>
        <w:tab w:val="left" w:pos="4200"/>
        <w:tab w:val="left" w:pos="901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116BD" w:rsidP="00514500" w:rsidRDefault="00F116BD" w14:paraId="178076C0" w14:textId="77777777">
      <w:r>
        <w:separator/>
      </w:r>
    </w:p>
  </w:footnote>
  <w:footnote w:type="continuationSeparator" w:id="0">
    <w:p w:rsidR="00F116BD" w:rsidP="00514500" w:rsidRDefault="00F116BD" w14:paraId="788CA16B"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600"/>
      <w:gridCol w:w="3600"/>
      <w:gridCol w:w="3600"/>
    </w:tblGrid>
    <w:tr w:rsidR="5A65E0CE" w:rsidTr="5A65E0CE" w14:paraId="339563A3" w14:textId="77777777">
      <w:trPr>
        <w:trHeight w:val="300"/>
      </w:trPr>
      <w:tc>
        <w:tcPr>
          <w:tcW w:w="3600" w:type="dxa"/>
        </w:tcPr>
        <w:p w:rsidR="5A65E0CE" w:rsidP="5A65E0CE" w:rsidRDefault="5A65E0CE" w14:paraId="2C4F5F73" w14:textId="00488E50">
          <w:pPr>
            <w:pStyle w:val="Header"/>
            <w:ind w:left="-115"/>
          </w:pPr>
        </w:p>
      </w:tc>
      <w:tc>
        <w:tcPr>
          <w:tcW w:w="3600" w:type="dxa"/>
        </w:tcPr>
        <w:p w:rsidR="5A65E0CE" w:rsidP="5A65E0CE" w:rsidRDefault="5A65E0CE" w14:paraId="171B8C97" w14:textId="42A1DE1A">
          <w:pPr>
            <w:pStyle w:val="Header"/>
            <w:jc w:val="center"/>
          </w:pPr>
        </w:p>
      </w:tc>
      <w:tc>
        <w:tcPr>
          <w:tcW w:w="3600" w:type="dxa"/>
        </w:tcPr>
        <w:p w:rsidR="5A65E0CE" w:rsidP="5A65E0CE" w:rsidRDefault="5A65E0CE" w14:paraId="074114E0" w14:textId="6AF9AD86">
          <w:pPr>
            <w:pStyle w:val="Header"/>
            <w:ind w:right="-115"/>
            <w:jc w:val="right"/>
          </w:pPr>
        </w:p>
      </w:tc>
    </w:tr>
  </w:tbl>
  <w:p w:rsidR="5A65E0CE" w:rsidP="5A65E0CE" w:rsidRDefault="5A65E0CE" w14:paraId="73AA822D" w14:textId="51F37871">
    <w:pPr>
      <w:pStyle w:val="Header"/>
    </w:pPr>
  </w:p>
</w:hdr>
</file>

<file path=word/intelligence2.xml><?xml version="1.0" encoding="utf-8"?>
<int2:intelligence xmlns:int2="http://schemas.microsoft.com/office/intelligence/2020/intelligence" xmlns:oel="http://schemas.microsoft.com/office/2019/extlst">
  <int2:observations>
    <int2:textHash int2:hashCode="SlYFDncvjWIs3o" int2:id="ZBUpbPUk">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C4513"/>
    <w:multiLevelType w:val="multilevel"/>
    <w:tmpl w:val="46D0FB12"/>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06C32600"/>
    <w:multiLevelType w:val="multilevel"/>
    <w:tmpl w:val="31A25C3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07BD7C81"/>
    <w:multiLevelType w:val="hybridMultilevel"/>
    <w:tmpl w:val="582E430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BB83892"/>
    <w:multiLevelType w:val="hybridMultilevel"/>
    <w:tmpl w:val="DCD697D2"/>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11593BF0"/>
    <w:multiLevelType w:val="hybridMultilevel"/>
    <w:tmpl w:val="48CA0556"/>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5" w15:restartNumberingAfterBreak="0">
    <w:nsid w:val="16892BEE"/>
    <w:multiLevelType w:val="hybridMultilevel"/>
    <w:tmpl w:val="1B9A3500"/>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6" w15:restartNumberingAfterBreak="0">
    <w:nsid w:val="20C26729"/>
    <w:multiLevelType w:val="hybridMultilevel"/>
    <w:tmpl w:val="D8E68A1C"/>
    <w:lvl w:ilvl="0" w:tplc="04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080"/>
        </w:tabs>
        <w:ind w:left="1080" w:hanging="360"/>
      </w:pPr>
      <w:rPr>
        <w:rFonts w:hint="default" w:ascii="Courier New" w:hAnsi="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7" w15:restartNumberingAfterBreak="0">
    <w:nsid w:val="21D51701"/>
    <w:multiLevelType w:val="hybridMultilevel"/>
    <w:tmpl w:val="AE32251C"/>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8" w15:restartNumberingAfterBreak="0">
    <w:nsid w:val="2C0F74F1"/>
    <w:multiLevelType w:val="hybridMultilevel"/>
    <w:tmpl w:val="29389F02"/>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9" w15:restartNumberingAfterBreak="0">
    <w:nsid w:val="30F73F8E"/>
    <w:multiLevelType w:val="hybridMultilevel"/>
    <w:tmpl w:val="DD3A85D6"/>
    <w:lvl w:ilvl="0" w:tplc="04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080"/>
        </w:tabs>
        <w:ind w:left="1080" w:hanging="360"/>
      </w:pPr>
      <w:rPr>
        <w:rFonts w:hint="default" w:ascii="Courier New" w:hAnsi="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10" w15:restartNumberingAfterBreak="0">
    <w:nsid w:val="3660437A"/>
    <w:multiLevelType w:val="hybridMultilevel"/>
    <w:tmpl w:val="B7861E9E"/>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57267DE"/>
    <w:multiLevelType w:val="hybridMultilevel"/>
    <w:tmpl w:val="1E38958A"/>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2" w15:restartNumberingAfterBreak="0">
    <w:nsid w:val="56386A8E"/>
    <w:multiLevelType w:val="hybridMultilevel"/>
    <w:tmpl w:val="1310BA3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565F3310"/>
    <w:multiLevelType w:val="hybridMultilevel"/>
    <w:tmpl w:val="6262A8E2"/>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4" w15:restartNumberingAfterBreak="0">
    <w:nsid w:val="57412C1D"/>
    <w:multiLevelType w:val="hybridMultilevel"/>
    <w:tmpl w:val="40C409CA"/>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5" w15:restartNumberingAfterBreak="0">
    <w:nsid w:val="588B1EB2"/>
    <w:multiLevelType w:val="hybridMultilevel"/>
    <w:tmpl w:val="7938F64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5AAC49E9"/>
    <w:multiLevelType w:val="hybridMultilevel"/>
    <w:tmpl w:val="54C6C2A2"/>
    <w:lvl w:ilvl="0" w:tplc="04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080"/>
        </w:tabs>
        <w:ind w:left="1080" w:hanging="360"/>
      </w:pPr>
      <w:rPr>
        <w:rFonts w:hint="default" w:ascii="Courier New" w:hAnsi="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17" w15:restartNumberingAfterBreak="0">
    <w:nsid w:val="621B00D1"/>
    <w:multiLevelType w:val="hybridMultilevel"/>
    <w:tmpl w:val="A0DCAE1A"/>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8" w15:restartNumberingAfterBreak="0">
    <w:nsid w:val="672E286F"/>
    <w:multiLevelType w:val="hybridMultilevel"/>
    <w:tmpl w:val="B41882E2"/>
    <w:lvl w:ilvl="0" w:tplc="04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080"/>
        </w:tabs>
        <w:ind w:left="1080" w:hanging="360"/>
      </w:pPr>
      <w:rPr>
        <w:rFonts w:hint="default" w:ascii="Courier New" w:hAnsi="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19" w15:restartNumberingAfterBreak="0">
    <w:nsid w:val="6DED6925"/>
    <w:multiLevelType w:val="hybridMultilevel"/>
    <w:tmpl w:val="EFD41766"/>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0" w15:restartNumberingAfterBreak="0">
    <w:nsid w:val="6E1E3B9E"/>
    <w:multiLevelType w:val="hybridMultilevel"/>
    <w:tmpl w:val="9C107D44"/>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1" w15:restartNumberingAfterBreak="0">
    <w:nsid w:val="71023552"/>
    <w:multiLevelType w:val="hybridMultilevel"/>
    <w:tmpl w:val="736C8A36"/>
    <w:lvl w:ilvl="0" w:tplc="04090001">
      <w:start w:val="1"/>
      <w:numFmt w:val="bullet"/>
      <w:lvlText w:val=""/>
      <w:lvlJc w:val="left"/>
      <w:pPr>
        <w:tabs>
          <w:tab w:val="num" w:pos="772"/>
        </w:tabs>
        <w:ind w:left="772" w:hanging="360"/>
      </w:pPr>
      <w:rPr>
        <w:rFonts w:hint="default" w:ascii="Symbol" w:hAnsi="Symbol"/>
      </w:rPr>
    </w:lvl>
    <w:lvl w:ilvl="1" w:tplc="04090003" w:tentative="1">
      <w:start w:val="1"/>
      <w:numFmt w:val="bullet"/>
      <w:lvlText w:val="o"/>
      <w:lvlJc w:val="left"/>
      <w:pPr>
        <w:tabs>
          <w:tab w:val="num" w:pos="1492"/>
        </w:tabs>
        <w:ind w:left="1492" w:hanging="360"/>
      </w:pPr>
      <w:rPr>
        <w:rFonts w:hint="default" w:ascii="Courier New" w:hAnsi="Courier New" w:cs="Courier New"/>
      </w:rPr>
    </w:lvl>
    <w:lvl w:ilvl="2" w:tplc="04090005" w:tentative="1">
      <w:start w:val="1"/>
      <w:numFmt w:val="bullet"/>
      <w:lvlText w:val=""/>
      <w:lvlJc w:val="left"/>
      <w:pPr>
        <w:tabs>
          <w:tab w:val="num" w:pos="2212"/>
        </w:tabs>
        <w:ind w:left="2212" w:hanging="360"/>
      </w:pPr>
      <w:rPr>
        <w:rFonts w:hint="default" w:ascii="Wingdings" w:hAnsi="Wingdings"/>
      </w:rPr>
    </w:lvl>
    <w:lvl w:ilvl="3" w:tplc="04090001" w:tentative="1">
      <w:start w:val="1"/>
      <w:numFmt w:val="bullet"/>
      <w:lvlText w:val=""/>
      <w:lvlJc w:val="left"/>
      <w:pPr>
        <w:tabs>
          <w:tab w:val="num" w:pos="2932"/>
        </w:tabs>
        <w:ind w:left="2932" w:hanging="360"/>
      </w:pPr>
      <w:rPr>
        <w:rFonts w:hint="default" w:ascii="Symbol" w:hAnsi="Symbol"/>
      </w:rPr>
    </w:lvl>
    <w:lvl w:ilvl="4" w:tplc="04090003" w:tentative="1">
      <w:start w:val="1"/>
      <w:numFmt w:val="bullet"/>
      <w:lvlText w:val="o"/>
      <w:lvlJc w:val="left"/>
      <w:pPr>
        <w:tabs>
          <w:tab w:val="num" w:pos="3652"/>
        </w:tabs>
        <w:ind w:left="3652" w:hanging="360"/>
      </w:pPr>
      <w:rPr>
        <w:rFonts w:hint="default" w:ascii="Courier New" w:hAnsi="Courier New" w:cs="Courier New"/>
      </w:rPr>
    </w:lvl>
    <w:lvl w:ilvl="5" w:tplc="04090005" w:tentative="1">
      <w:start w:val="1"/>
      <w:numFmt w:val="bullet"/>
      <w:lvlText w:val=""/>
      <w:lvlJc w:val="left"/>
      <w:pPr>
        <w:tabs>
          <w:tab w:val="num" w:pos="4372"/>
        </w:tabs>
        <w:ind w:left="4372" w:hanging="360"/>
      </w:pPr>
      <w:rPr>
        <w:rFonts w:hint="default" w:ascii="Wingdings" w:hAnsi="Wingdings"/>
      </w:rPr>
    </w:lvl>
    <w:lvl w:ilvl="6" w:tplc="04090001" w:tentative="1">
      <w:start w:val="1"/>
      <w:numFmt w:val="bullet"/>
      <w:lvlText w:val=""/>
      <w:lvlJc w:val="left"/>
      <w:pPr>
        <w:tabs>
          <w:tab w:val="num" w:pos="5092"/>
        </w:tabs>
        <w:ind w:left="5092" w:hanging="360"/>
      </w:pPr>
      <w:rPr>
        <w:rFonts w:hint="default" w:ascii="Symbol" w:hAnsi="Symbol"/>
      </w:rPr>
    </w:lvl>
    <w:lvl w:ilvl="7" w:tplc="04090003" w:tentative="1">
      <w:start w:val="1"/>
      <w:numFmt w:val="bullet"/>
      <w:lvlText w:val="o"/>
      <w:lvlJc w:val="left"/>
      <w:pPr>
        <w:tabs>
          <w:tab w:val="num" w:pos="5812"/>
        </w:tabs>
        <w:ind w:left="5812" w:hanging="360"/>
      </w:pPr>
      <w:rPr>
        <w:rFonts w:hint="default" w:ascii="Courier New" w:hAnsi="Courier New" w:cs="Courier New"/>
      </w:rPr>
    </w:lvl>
    <w:lvl w:ilvl="8" w:tplc="04090005" w:tentative="1">
      <w:start w:val="1"/>
      <w:numFmt w:val="bullet"/>
      <w:lvlText w:val=""/>
      <w:lvlJc w:val="left"/>
      <w:pPr>
        <w:tabs>
          <w:tab w:val="num" w:pos="6532"/>
        </w:tabs>
        <w:ind w:left="6532" w:hanging="360"/>
      </w:pPr>
      <w:rPr>
        <w:rFonts w:hint="default" w:ascii="Wingdings" w:hAnsi="Wingdings"/>
      </w:rPr>
    </w:lvl>
  </w:abstractNum>
  <w:abstractNum w:abstractNumId="22" w15:restartNumberingAfterBreak="0">
    <w:nsid w:val="75F04097"/>
    <w:multiLevelType w:val="hybridMultilevel"/>
    <w:tmpl w:val="2056C74C"/>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3" w15:restartNumberingAfterBreak="0">
    <w:nsid w:val="7AA679F2"/>
    <w:multiLevelType w:val="hybridMultilevel"/>
    <w:tmpl w:val="12522EF6"/>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4" w15:restartNumberingAfterBreak="0">
    <w:nsid w:val="7D3777B1"/>
    <w:multiLevelType w:val="multilevel"/>
    <w:tmpl w:val="13B0A8A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2084527559">
    <w:abstractNumId w:val="11"/>
  </w:num>
  <w:num w:numId="2" w16cid:durableId="2127120338">
    <w:abstractNumId w:val="23"/>
  </w:num>
  <w:num w:numId="3" w16cid:durableId="852184879">
    <w:abstractNumId w:val="5"/>
  </w:num>
  <w:num w:numId="4" w16cid:durableId="107284542">
    <w:abstractNumId w:val="14"/>
  </w:num>
  <w:num w:numId="5" w16cid:durableId="1607930204">
    <w:abstractNumId w:val="17"/>
  </w:num>
  <w:num w:numId="6" w16cid:durableId="1353334221">
    <w:abstractNumId w:val="13"/>
  </w:num>
  <w:num w:numId="7" w16cid:durableId="152642151">
    <w:abstractNumId w:val="8"/>
  </w:num>
  <w:num w:numId="8" w16cid:durableId="872496092">
    <w:abstractNumId w:val="22"/>
  </w:num>
  <w:num w:numId="9" w16cid:durableId="2067795967">
    <w:abstractNumId w:val="9"/>
  </w:num>
  <w:num w:numId="10" w16cid:durableId="742416525">
    <w:abstractNumId w:val="6"/>
  </w:num>
  <w:num w:numId="11" w16cid:durableId="1730567720">
    <w:abstractNumId w:val="19"/>
  </w:num>
  <w:num w:numId="12" w16cid:durableId="1614628562">
    <w:abstractNumId w:val="4"/>
  </w:num>
  <w:num w:numId="13" w16cid:durableId="78450097">
    <w:abstractNumId w:val="18"/>
  </w:num>
  <w:num w:numId="14" w16cid:durableId="1429082307">
    <w:abstractNumId w:val="16"/>
  </w:num>
  <w:num w:numId="15" w16cid:durableId="1429346994">
    <w:abstractNumId w:val="20"/>
  </w:num>
  <w:num w:numId="16" w16cid:durableId="1550875318">
    <w:abstractNumId w:val="3"/>
  </w:num>
  <w:num w:numId="17" w16cid:durableId="1236669961">
    <w:abstractNumId w:val="21"/>
  </w:num>
  <w:num w:numId="18" w16cid:durableId="1322000338">
    <w:abstractNumId w:val="12"/>
  </w:num>
  <w:num w:numId="19" w16cid:durableId="1346321396">
    <w:abstractNumId w:val="7"/>
  </w:num>
  <w:num w:numId="20" w16cid:durableId="602539925">
    <w:abstractNumId w:val="1"/>
  </w:num>
  <w:num w:numId="21" w16cid:durableId="444932657">
    <w:abstractNumId w:val="10"/>
  </w:num>
  <w:num w:numId="22" w16cid:durableId="1422486910">
    <w:abstractNumId w:val="0"/>
  </w:num>
  <w:num w:numId="23" w16cid:durableId="1693147285">
    <w:abstractNumId w:val="2"/>
  </w:num>
  <w:num w:numId="24" w16cid:durableId="613290005">
    <w:abstractNumId w:val="15"/>
  </w:num>
  <w:num w:numId="25" w16cid:durableId="16085442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33EA"/>
    <w:rsid w:val="00014508"/>
    <w:rsid w:val="00026E02"/>
    <w:rsid w:val="000311A0"/>
    <w:rsid w:val="00042A67"/>
    <w:rsid w:val="000477DA"/>
    <w:rsid w:val="00061643"/>
    <w:rsid w:val="00064B8F"/>
    <w:rsid w:val="00067930"/>
    <w:rsid w:val="000742DB"/>
    <w:rsid w:val="00082EF8"/>
    <w:rsid w:val="000962D4"/>
    <w:rsid w:val="000A1ED7"/>
    <w:rsid w:val="000A31F3"/>
    <w:rsid w:val="000A385B"/>
    <w:rsid w:val="000B0EA9"/>
    <w:rsid w:val="000B751F"/>
    <w:rsid w:val="000C73FA"/>
    <w:rsid w:val="000D24B8"/>
    <w:rsid w:val="000E0A67"/>
    <w:rsid w:val="000E5B8F"/>
    <w:rsid w:val="000F3D9C"/>
    <w:rsid w:val="001012FF"/>
    <w:rsid w:val="0010550A"/>
    <w:rsid w:val="00134129"/>
    <w:rsid w:val="0015530F"/>
    <w:rsid w:val="00167837"/>
    <w:rsid w:val="00172023"/>
    <w:rsid w:val="00193901"/>
    <w:rsid w:val="001A54A9"/>
    <w:rsid w:val="001B63AA"/>
    <w:rsid w:val="001F181E"/>
    <w:rsid w:val="001F36B8"/>
    <w:rsid w:val="001F3FF9"/>
    <w:rsid w:val="001F6B0D"/>
    <w:rsid w:val="00201552"/>
    <w:rsid w:val="0020284E"/>
    <w:rsid w:val="00210100"/>
    <w:rsid w:val="00222246"/>
    <w:rsid w:val="00235813"/>
    <w:rsid w:val="002403B7"/>
    <w:rsid w:val="002455CA"/>
    <w:rsid w:val="00246465"/>
    <w:rsid w:val="00247CED"/>
    <w:rsid w:val="002520A5"/>
    <w:rsid w:val="0026710B"/>
    <w:rsid w:val="00282BAE"/>
    <w:rsid w:val="00290225"/>
    <w:rsid w:val="00297D0D"/>
    <w:rsid w:val="002A04B9"/>
    <w:rsid w:val="002B1C3B"/>
    <w:rsid w:val="002B51DE"/>
    <w:rsid w:val="002C0F04"/>
    <w:rsid w:val="002D1F37"/>
    <w:rsid w:val="002D4438"/>
    <w:rsid w:val="002D79D4"/>
    <w:rsid w:val="002E2F2B"/>
    <w:rsid w:val="002E719C"/>
    <w:rsid w:val="002F77CF"/>
    <w:rsid w:val="003126AE"/>
    <w:rsid w:val="00326D8C"/>
    <w:rsid w:val="003347F7"/>
    <w:rsid w:val="00347514"/>
    <w:rsid w:val="00353BA1"/>
    <w:rsid w:val="0036298C"/>
    <w:rsid w:val="00366A36"/>
    <w:rsid w:val="00367444"/>
    <w:rsid w:val="00372FB6"/>
    <w:rsid w:val="00386E72"/>
    <w:rsid w:val="00391A34"/>
    <w:rsid w:val="00393BDB"/>
    <w:rsid w:val="003B0625"/>
    <w:rsid w:val="003B2AB0"/>
    <w:rsid w:val="003B4F8B"/>
    <w:rsid w:val="003B5A92"/>
    <w:rsid w:val="003C5596"/>
    <w:rsid w:val="003C79BF"/>
    <w:rsid w:val="003D435E"/>
    <w:rsid w:val="003D5661"/>
    <w:rsid w:val="004072C9"/>
    <w:rsid w:val="00415C0C"/>
    <w:rsid w:val="00417486"/>
    <w:rsid w:val="0044107F"/>
    <w:rsid w:val="004610EE"/>
    <w:rsid w:val="00470205"/>
    <w:rsid w:val="00472D99"/>
    <w:rsid w:val="0047372D"/>
    <w:rsid w:val="00475308"/>
    <w:rsid w:val="00480C15"/>
    <w:rsid w:val="00481145"/>
    <w:rsid w:val="004937C3"/>
    <w:rsid w:val="00495014"/>
    <w:rsid w:val="004A115E"/>
    <w:rsid w:val="004A3AD8"/>
    <w:rsid w:val="004B1015"/>
    <w:rsid w:val="004B161C"/>
    <w:rsid w:val="004B2D33"/>
    <w:rsid w:val="004B4220"/>
    <w:rsid w:val="004B50DC"/>
    <w:rsid w:val="004E1682"/>
    <w:rsid w:val="00514277"/>
    <w:rsid w:val="00514500"/>
    <w:rsid w:val="00525F06"/>
    <w:rsid w:val="00533C6E"/>
    <w:rsid w:val="00557D78"/>
    <w:rsid w:val="00563850"/>
    <w:rsid w:val="00572E48"/>
    <w:rsid w:val="00575601"/>
    <w:rsid w:val="00581A7A"/>
    <w:rsid w:val="0058495D"/>
    <w:rsid w:val="005853A6"/>
    <w:rsid w:val="00587DB5"/>
    <w:rsid w:val="005A19D5"/>
    <w:rsid w:val="005B010F"/>
    <w:rsid w:val="005B6093"/>
    <w:rsid w:val="005C5100"/>
    <w:rsid w:val="005F2654"/>
    <w:rsid w:val="005F6F52"/>
    <w:rsid w:val="00601062"/>
    <w:rsid w:val="00603073"/>
    <w:rsid w:val="00606580"/>
    <w:rsid w:val="00615DE3"/>
    <w:rsid w:val="00621D78"/>
    <w:rsid w:val="00623FAF"/>
    <w:rsid w:val="0062640A"/>
    <w:rsid w:val="00626BDE"/>
    <w:rsid w:val="00641461"/>
    <w:rsid w:val="0064605E"/>
    <w:rsid w:val="00652732"/>
    <w:rsid w:val="006667F6"/>
    <w:rsid w:val="00693A5E"/>
    <w:rsid w:val="00694688"/>
    <w:rsid w:val="006B76FB"/>
    <w:rsid w:val="006D0ED1"/>
    <w:rsid w:val="006E0E75"/>
    <w:rsid w:val="006E692A"/>
    <w:rsid w:val="00706D17"/>
    <w:rsid w:val="00711A15"/>
    <w:rsid w:val="00713A4B"/>
    <w:rsid w:val="00714BDB"/>
    <w:rsid w:val="00724F0C"/>
    <w:rsid w:val="00737A78"/>
    <w:rsid w:val="0074287A"/>
    <w:rsid w:val="007455AB"/>
    <w:rsid w:val="00760BDE"/>
    <w:rsid w:val="0076181C"/>
    <w:rsid w:val="00762A72"/>
    <w:rsid w:val="00764698"/>
    <w:rsid w:val="00772C86"/>
    <w:rsid w:val="0079680C"/>
    <w:rsid w:val="007A1B89"/>
    <w:rsid w:val="007C1014"/>
    <w:rsid w:val="007C4D44"/>
    <w:rsid w:val="007C4DCF"/>
    <w:rsid w:val="007E599D"/>
    <w:rsid w:val="00820118"/>
    <w:rsid w:val="00831025"/>
    <w:rsid w:val="00834677"/>
    <w:rsid w:val="0084313B"/>
    <w:rsid w:val="00843B63"/>
    <w:rsid w:val="00843E23"/>
    <w:rsid w:val="0085361A"/>
    <w:rsid w:val="00861F85"/>
    <w:rsid w:val="008638FB"/>
    <w:rsid w:val="00865EC9"/>
    <w:rsid w:val="00871A1F"/>
    <w:rsid w:val="00872676"/>
    <w:rsid w:val="0087459A"/>
    <w:rsid w:val="008805AB"/>
    <w:rsid w:val="00883F01"/>
    <w:rsid w:val="00891D26"/>
    <w:rsid w:val="008935DE"/>
    <w:rsid w:val="008A608D"/>
    <w:rsid w:val="008B4DEB"/>
    <w:rsid w:val="008C409F"/>
    <w:rsid w:val="008C782D"/>
    <w:rsid w:val="008D09C2"/>
    <w:rsid w:val="008D2721"/>
    <w:rsid w:val="008D7D14"/>
    <w:rsid w:val="008E33B0"/>
    <w:rsid w:val="00902AA5"/>
    <w:rsid w:val="009175A9"/>
    <w:rsid w:val="009250F1"/>
    <w:rsid w:val="009259DA"/>
    <w:rsid w:val="00942266"/>
    <w:rsid w:val="00945A1C"/>
    <w:rsid w:val="00971487"/>
    <w:rsid w:val="009718CF"/>
    <w:rsid w:val="00981131"/>
    <w:rsid w:val="00997D47"/>
    <w:rsid w:val="009A226A"/>
    <w:rsid w:val="009A52C4"/>
    <w:rsid w:val="009B1B08"/>
    <w:rsid w:val="009C2173"/>
    <w:rsid w:val="009C33C7"/>
    <w:rsid w:val="009C45D8"/>
    <w:rsid w:val="009C7DAC"/>
    <w:rsid w:val="009D254D"/>
    <w:rsid w:val="009E09C2"/>
    <w:rsid w:val="009E5ADC"/>
    <w:rsid w:val="009E5FD3"/>
    <w:rsid w:val="009F0D18"/>
    <w:rsid w:val="009F3818"/>
    <w:rsid w:val="009F5401"/>
    <w:rsid w:val="00A06E42"/>
    <w:rsid w:val="00A10E83"/>
    <w:rsid w:val="00A333EA"/>
    <w:rsid w:val="00A41526"/>
    <w:rsid w:val="00A51F20"/>
    <w:rsid w:val="00A53341"/>
    <w:rsid w:val="00A67881"/>
    <w:rsid w:val="00A75393"/>
    <w:rsid w:val="00A75F29"/>
    <w:rsid w:val="00A80E78"/>
    <w:rsid w:val="00A9326D"/>
    <w:rsid w:val="00A948C8"/>
    <w:rsid w:val="00AB2724"/>
    <w:rsid w:val="00AD4FFE"/>
    <w:rsid w:val="00AD5F6E"/>
    <w:rsid w:val="00AD789E"/>
    <w:rsid w:val="00AE77FB"/>
    <w:rsid w:val="00AF4CBD"/>
    <w:rsid w:val="00B070B1"/>
    <w:rsid w:val="00B07EAD"/>
    <w:rsid w:val="00B11868"/>
    <w:rsid w:val="00B211DF"/>
    <w:rsid w:val="00B239B1"/>
    <w:rsid w:val="00B260A8"/>
    <w:rsid w:val="00B3014D"/>
    <w:rsid w:val="00B36516"/>
    <w:rsid w:val="00B60675"/>
    <w:rsid w:val="00B70C3A"/>
    <w:rsid w:val="00B941F1"/>
    <w:rsid w:val="00BA3476"/>
    <w:rsid w:val="00BA57B2"/>
    <w:rsid w:val="00BA6D19"/>
    <w:rsid w:val="00BB2271"/>
    <w:rsid w:val="00BD08E4"/>
    <w:rsid w:val="00BD2958"/>
    <w:rsid w:val="00BE24F3"/>
    <w:rsid w:val="00C00576"/>
    <w:rsid w:val="00C00D37"/>
    <w:rsid w:val="00C014AE"/>
    <w:rsid w:val="00C03C5F"/>
    <w:rsid w:val="00C2399B"/>
    <w:rsid w:val="00C27A67"/>
    <w:rsid w:val="00C42F95"/>
    <w:rsid w:val="00C46D8D"/>
    <w:rsid w:val="00C47184"/>
    <w:rsid w:val="00C71E34"/>
    <w:rsid w:val="00C74E3A"/>
    <w:rsid w:val="00C838A4"/>
    <w:rsid w:val="00C9031A"/>
    <w:rsid w:val="00CA057D"/>
    <w:rsid w:val="00CB1A51"/>
    <w:rsid w:val="00CC4723"/>
    <w:rsid w:val="00CC4F38"/>
    <w:rsid w:val="00CD5578"/>
    <w:rsid w:val="00CE32CC"/>
    <w:rsid w:val="00CF1B9F"/>
    <w:rsid w:val="00CF2398"/>
    <w:rsid w:val="00CF3C08"/>
    <w:rsid w:val="00CF42DF"/>
    <w:rsid w:val="00CF7E0F"/>
    <w:rsid w:val="00D050B4"/>
    <w:rsid w:val="00D0578B"/>
    <w:rsid w:val="00D25F35"/>
    <w:rsid w:val="00D27AF6"/>
    <w:rsid w:val="00D33061"/>
    <w:rsid w:val="00D33232"/>
    <w:rsid w:val="00D35347"/>
    <w:rsid w:val="00D678B3"/>
    <w:rsid w:val="00D714CD"/>
    <w:rsid w:val="00D9329D"/>
    <w:rsid w:val="00DA3DC2"/>
    <w:rsid w:val="00DA45EB"/>
    <w:rsid w:val="00DB274F"/>
    <w:rsid w:val="00DB3C09"/>
    <w:rsid w:val="00DD5B8D"/>
    <w:rsid w:val="00DE2AC3"/>
    <w:rsid w:val="00DE73EC"/>
    <w:rsid w:val="00DF2296"/>
    <w:rsid w:val="00E067B4"/>
    <w:rsid w:val="00E07B9C"/>
    <w:rsid w:val="00E11BC6"/>
    <w:rsid w:val="00E22343"/>
    <w:rsid w:val="00E225C4"/>
    <w:rsid w:val="00E226C9"/>
    <w:rsid w:val="00E22D8F"/>
    <w:rsid w:val="00E23756"/>
    <w:rsid w:val="00E51E7A"/>
    <w:rsid w:val="00E838B6"/>
    <w:rsid w:val="00E93DCE"/>
    <w:rsid w:val="00E95F77"/>
    <w:rsid w:val="00E9668C"/>
    <w:rsid w:val="00EA6CDC"/>
    <w:rsid w:val="00EB32C3"/>
    <w:rsid w:val="00ED50B0"/>
    <w:rsid w:val="00ED6BCF"/>
    <w:rsid w:val="00EE49A0"/>
    <w:rsid w:val="00EE7F57"/>
    <w:rsid w:val="00EF099B"/>
    <w:rsid w:val="00EF46A2"/>
    <w:rsid w:val="00F009F5"/>
    <w:rsid w:val="00F07CD5"/>
    <w:rsid w:val="00F116BD"/>
    <w:rsid w:val="00F20A86"/>
    <w:rsid w:val="00F21B30"/>
    <w:rsid w:val="00F2404F"/>
    <w:rsid w:val="00F34291"/>
    <w:rsid w:val="00F52627"/>
    <w:rsid w:val="00F53C0B"/>
    <w:rsid w:val="00F6108F"/>
    <w:rsid w:val="00F75292"/>
    <w:rsid w:val="00F8062B"/>
    <w:rsid w:val="00F957C7"/>
    <w:rsid w:val="00FA1F27"/>
    <w:rsid w:val="00FB0EC4"/>
    <w:rsid w:val="00FC34DE"/>
    <w:rsid w:val="00FD3B08"/>
    <w:rsid w:val="00FE2456"/>
    <w:rsid w:val="00FF4DBB"/>
    <w:rsid w:val="00FF5958"/>
    <w:rsid w:val="01FDE6C4"/>
    <w:rsid w:val="027411BB"/>
    <w:rsid w:val="089ECC70"/>
    <w:rsid w:val="08D87023"/>
    <w:rsid w:val="097D0C0B"/>
    <w:rsid w:val="0C0B7F53"/>
    <w:rsid w:val="0C2E5051"/>
    <w:rsid w:val="0D26F054"/>
    <w:rsid w:val="0D53E74A"/>
    <w:rsid w:val="0F9926C7"/>
    <w:rsid w:val="0FC55784"/>
    <w:rsid w:val="1025A297"/>
    <w:rsid w:val="108D8A47"/>
    <w:rsid w:val="11C59C0C"/>
    <w:rsid w:val="1261B78D"/>
    <w:rsid w:val="12F00277"/>
    <w:rsid w:val="13ED7416"/>
    <w:rsid w:val="14FFE3DB"/>
    <w:rsid w:val="16C014AD"/>
    <w:rsid w:val="16EC5B73"/>
    <w:rsid w:val="19195188"/>
    <w:rsid w:val="193D6369"/>
    <w:rsid w:val="196D50D8"/>
    <w:rsid w:val="19D0A72E"/>
    <w:rsid w:val="1A5B7A04"/>
    <w:rsid w:val="1A67866D"/>
    <w:rsid w:val="1B78483E"/>
    <w:rsid w:val="1EE12F66"/>
    <w:rsid w:val="1F4802FF"/>
    <w:rsid w:val="1F5B2EDF"/>
    <w:rsid w:val="24535C70"/>
    <w:rsid w:val="26939D69"/>
    <w:rsid w:val="26F3FE08"/>
    <w:rsid w:val="2746F7A6"/>
    <w:rsid w:val="27DDA8B4"/>
    <w:rsid w:val="289F1134"/>
    <w:rsid w:val="291DC0E2"/>
    <w:rsid w:val="2B232CBB"/>
    <w:rsid w:val="2B53C5ED"/>
    <w:rsid w:val="2BF0C989"/>
    <w:rsid w:val="2C9AE52A"/>
    <w:rsid w:val="31FBBA40"/>
    <w:rsid w:val="3350C788"/>
    <w:rsid w:val="345BC0B9"/>
    <w:rsid w:val="372B2F1C"/>
    <w:rsid w:val="3767507D"/>
    <w:rsid w:val="3AC7FE0E"/>
    <w:rsid w:val="3B58882E"/>
    <w:rsid w:val="3C5B9DC8"/>
    <w:rsid w:val="3DAE65CB"/>
    <w:rsid w:val="3F186758"/>
    <w:rsid w:val="4080747D"/>
    <w:rsid w:val="4143EDAD"/>
    <w:rsid w:val="4247D9AF"/>
    <w:rsid w:val="42515606"/>
    <w:rsid w:val="4258DF32"/>
    <w:rsid w:val="4342A4C9"/>
    <w:rsid w:val="446D7C50"/>
    <w:rsid w:val="448AB570"/>
    <w:rsid w:val="45444917"/>
    <w:rsid w:val="45D73C8A"/>
    <w:rsid w:val="45DE34F4"/>
    <w:rsid w:val="465C89ED"/>
    <w:rsid w:val="495BD86B"/>
    <w:rsid w:val="4D6FF881"/>
    <w:rsid w:val="4E63F724"/>
    <w:rsid w:val="51F2BEE6"/>
    <w:rsid w:val="550D2468"/>
    <w:rsid w:val="59454D9A"/>
    <w:rsid w:val="5A65E0CE"/>
    <w:rsid w:val="5BF572E4"/>
    <w:rsid w:val="5C03FFF2"/>
    <w:rsid w:val="5D28E69B"/>
    <w:rsid w:val="5DEF5224"/>
    <w:rsid w:val="5E76B896"/>
    <w:rsid w:val="5ED3FEC5"/>
    <w:rsid w:val="663808E0"/>
    <w:rsid w:val="669A8A91"/>
    <w:rsid w:val="6746E1CA"/>
    <w:rsid w:val="67A44C17"/>
    <w:rsid w:val="6832648B"/>
    <w:rsid w:val="699EECCD"/>
    <w:rsid w:val="6AB1533D"/>
    <w:rsid w:val="6B420B4C"/>
    <w:rsid w:val="6B667098"/>
    <w:rsid w:val="6D074C46"/>
    <w:rsid w:val="6DB380CF"/>
    <w:rsid w:val="729F2235"/>
    <w:rsid w:val="72C05687"/>
    <w:rsid w:val="7D23A082"/>
    <w:rsid w:val="7DAC1893"/>
    <w:rsid w:val="7E096A1C"/>
    <w:rsid w:val="7F86DF7D"/>
    <w:rsid w:val="7F8702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37C028"/>
  <w15:chartTrackingRefBased/>
  <w15:docId w15:val="{0F6894E4-FDA3-4820-87BB-BB1EF3186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sz w:val="24"/>
      <w:szCs w:val="24"/>
      <w:lang w:val="en-US" w:eastAsia="en-US"/>
    </w:rPr>
  </w:style>
  <w:style w:type="paragraph" w:styleId="Heading1">
    <w:name w:val="heading 1"/>
    <w:basedOn w:val="Normal"/>
    <w:next w:val="Normal"/>
    <w:qFormat/>
    <w:pPr>
      <w:keepNext/>
      <w:jc w:val="both"/>
      <w:outlineLvl w:val="0"/>
    </w:pPr>
    <w:rPr>
      <w:rFonts w:ascii="Comic Sans MS" w:hAnsi="Comic Sans MS"/>
      <w:b/>
      <w:bCs/>
      <w:sz w:val="32"/>
      <w:lang w:val="en-GB"/>
    </w:rPr>
  </w:style>
  <w:style w:type="paragraph" w:styleId="Heading2">
    <w:name w:val="heading 2"/>
    <w:basedOn w:val="Normal"/>
    <w:next w:val="Normal"/>
    <w:qFormat/>
    <w:pPr>
      <w:keepNext/>
      <w:jc w:val="both"/>
      <w:outlineLvl w:val="1"/>
    </w:pPr>
    <w:rPr>
      <w:b/>
      <w:bCs/>
      <w:sz w:val="28"/>
      <w:lang w:val="en-GB"/>
    </w:rPr>
  </w:style>
  <w:style w:type="paragraph" w:styleId="Heading3">
    <w:name w:val="heading 3"/>
    <w:basedOn w:val="Normal"/>
    <w:next w:val="Normal"/>
    <w:qFormat/>
    <w:pPr>
      <w:keepNext/>
      <w:jc w:val="both"/>
      <w:outlineLvl w:val="2"/>
    </w:pPr>
    <w:rPr>
      <w:rFonts w:ascii="Tahoma" w:hAnsi="Tahoma" w:cs="Tahoma"/>
      <w:b/>
      <w:bCs/>
      <w:i/>
      <w:iCs/>
      <w:color w:val="0000FF"/>
      <w:sz w:val="28"/>
      <w:lang w:val="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uiPriority w:val="99"/>
    <w:rPr>
      <w:color w:val="0000FF"/>
      <w:u w:val="single"/>
    </w:rPr>
  </w:style>
  <w:style w:type="paragraph" w:styleId="BodyText">
    <w:name w:val="Body Text"/>
    <w:basedOn w:val="Normal"/>
    <w:pPr>
      <w:jc w:val="both"/>
    </w:pPr>
    <w:rPr>
      <w:color w:val="000000"/>
      <w:szCs w:val="18"/>
    </w:rPr>
  </w:style>
  <w:style w:type="paragraph" w:styleId="BalloonText">
    <w:name w:val="Balloon Text"/>
    <w:basedOn w:val="Normal"/>
    <w:link w:val="BalloonTextChar"/>
    <w:rsid w:val="00606580"/>
    <w:rPr>
      <w:rFonts w:ascii="Segoe UI" w:hAnsi="Segoe UI" w:cs="Segoe UI"/>
      <w:sz w:val="18"/>
      <w:szCs w:val="18"/>
    </w:rPr>
  </w:style>
  <w:style w:type="character" w:styleId="BalloonTextChar" w:customStyle="1">
    <w:name w:val="Balloon Text Char"/>
    <w:link w:val="BalloonText"/>
    <w:rsid w:val="00606580"/>
    <w:rPr>
      <w:rFonts w:ascii="Segoe UI" w:hAnsi="Segoe UI" w:cs="Segoe UI"/>
      <w:sz w:val="18"/>
      <w:szCs w:val="18"/>
      <w:lang w:val="en-US" w:eastAsia="en-US"/>
    </w:rPr>
  </w:style>
  <w:style w:type="paragraph" w:styleId="Header">
    <w:name w:val="header"/>
    <w:basedOn w:val="Normal"/>
    <w:link w:val="HeaderChar"/>
    <w:rsid w:val="00514500"/>
    <w:pPr>
      <w:tabs>
        <w:tab w:val="center" w:pos="4513"/>
        <w:tab w:val="right" w:pos="9026"/>
      </w:tabs>
    </w:pPr>
  </w:style>
  <w:style w:type="character" w:styleId="HeaderChar" w:customStyle="1">
    <w:name w:val="Header Char"/>
    <w:link w:val="Header"/>
    <w:rsid w:val="00514500"/>
    <w:rPr>
      <w:sz w:val="24"/>
      <w:szCs w:val="24"/>
      <w:lang w:val="en-US" w:eastAsia="en-US"/>
    </w:rPr>
  </w:style>
  <w:style w:type="paragraph" w:styleId="Footer">
    <w:name w:val="footer"/>
    <w:basedOn w:val="Normal"/>
    <w:link w:val="FooterChar"/>
    <w:uiPriority w:val="99"/>
    <w:rsid w:val="00514500"/>
    <w:pPr>
      <w:tabs>
        <w:tab w:val="center" w:pos="4513"/>
        <w:tab w:val="right" w:pos="9026"/>
      </w:tabs>
    </w:pPr>
  </w:style>
  <w:style w:type="character" w:styleId="FooterChar" w:customStyle="1">
    <w:name w:val="Footer Char"/>
    <w:link w:val="Footer"/>
    <w:uiPriority w:val="99"/>
    <w:rsid w:val="00514500"/>
    <w:rPr>
      <w:sz w:val="24"/>
      <w:szCs w:val="24"/>
      <w:lang w:val="en-US" w:eastAsia="en-US"/>
    </w:rPr>
  </w:style>
  <w:style w:type="paragraph" w:styleId="a" w:customStyle="1">
    <w:name w:val="_"/>
    <w:basedOn w:val="Normal"/>
    <w:rsid w:val="00DB274F"/>
    <w:pPr>
      <w:widowControl w:val="0"/>
      <w:autoSpaceDE w:val="0"/>
      <w:autoSpaceDN w:val="0"/>
      <w:adjustRightInd w:val="0"/>
      <w:ind w:left="720" w:hanging="720"/>
    </w:pPr>
    <w:rPr>
      <w:sz w:val="20"/>
    </w:rPr>
  </w:style>
  <w:style w:type="character" w:styleId="UnresolvedMention">
    <w:name w:val="Unresolved Mention"/>
    <w:basedOn w:val="DefaultParagraphFont"/>
    <w:uiPriority w:val="99"/>
    <w:semiHidden/>
    <w:unhideWhenUsed/>
    <w:rsid w:val="000F3D9C"/>
    <w:rPr>
      <w:color w:val="605E5C"/>
      <w:shd w:val="clear" w:color="auto" w:fill="E1DFDD"/>
    </w:rPr>
  </w:style>
  <w:style w:type="table" w:styleId="TableGrid">
    <w:name w:val="Table Grid"/>
    <w:basedOn w:val="TableNormal"/>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ListParagraph">
    <w:name w:val="List Paragraph"/>
    <w:basedOn w:val="Normal"/>
    <w:uiPriority w:val="34"/>
    <w:qFormat/>
    <w:rsid w:val="001F6B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766773">
      <w:bodyDiv w:val="1"/>
      <w:marLeft w:val="0"/>
      <w:marRight w:val="0"/>
      <w:marTop w:val="0"/>
      <w:marBottom w:val="0"/>
      <w:divBdr>
        <w:top w:val="none" w:sz="0" w:space="0" w:color="auto"/>
        <w:left w:val="none" w:sz="0" w:space="0" w:color="auto"/>
        <w:bottom w:val="none" w:sz="0" w:space="0" w:color="auto"/>
        <w:right w:val="none" w:sz="0" w:space="0" w:color="auto"/>
      </w:divBdr>
    </w:div>
    <w:div w:id="524635160">
      <w:bodyDiv w:val="1"/>
      <w:marLeft w:val="0"/>
      <w:marRight w:val="0"/>
      <w:marTop w:val="0"/>
      <w:marBottom w:val="0"/>
      <w:divBdr>
        <w:top w:val="none" w:sz="0" w:space="0" w:color="auto"/>
        <w:left w:val="none" w:sz="0" w:space="0" w:color="auto"/>
        <w:bottom w:val="none" w:sz="0" w:space="0" w:color="auto"/>
        <w:right w:val="none" w:sz="0" w:space="0" w:color="auto"/>
      </w:divBdr>
    </w:div>
    <w:div w:id="1453982649">
      <w:bodyDiv w:val="1"/>
      <w:marLeft w:val="0"/>
      <w:marRight w:val="0"/>
      <w:marTop w:val="0"/>
      <w:marBottom w:val="0"/>
      <w:divBdr>
        <w:top w:val="none" w:sz="0" w:space="0" w:color="auto"/>
        <w:left w:val="none" w:sz="0" w:space="0" w:color="auto"/>
        <w:bottom w:val="none" w:sz="0" w:space="0" w:color="auto"/>
        <w:right w:val="none" w:sz="0" w:space="0" w:color="auto"/>
      </w:divBdr>
    </w:div>
    <w:div w:id="1717582920">
      <w:bodyDiv w:val="1"/>
      <w:marLeft w:val="0"/>
      <w:marRight w:val="0"/>
      <w:marTop w:val="0"/>
      <w:marBottom w:val="0"/>
      <w:divBdr>
        <w:top w:val="none" w:sz="0" w:space="0" w:color="auto"/>
        <w:left w:val="none" w:sz="0" w:space="0" w:color="auto"/>
        <w:bottom w:val="none" w:sz="0" w:space="0" w:color="auto"/>
        <w:right w:val="none" w:sz="0" w:space="0" w:color="auto"/>
      </w:divBdr>
    </w:div>
    <w:div w:id="1789273914">
      <w:bodyDiv w:val="1"/>
      <w:marLeft w:val="0"/>
      <w:marRight w:val="0"/>
      <w:marTop w:val="0"/>
      <w:marBottom w:val="0"/>
      <w:divBdr>
        <w:top w:val="none" w:sz="0" w:space="0" w:color="auto"/>
        <w:left w:val="none" w:sz="0" w:space="0" w:color="auto"/>
        <w:bottom w:val="none" w:sz="0" w:space="0" w:color="auto"/>
        <w:right w:val="none" w:sz="0" w:space="0" w:color="auto"/>
      </w:divBdr>
    </w:div>
    <w:div w:id="1861551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mailto:jobs@staffs-wildlife.org.uk" TargetMode="Externa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media/image2.png" Id="rId11" /><Relationship Type="http://schemas.openxmlformats.org/officeDocument/2006/relationships/styles" Target="styles.xml" Id="rId5" /><Relationship Type="http://schemas.openxmlformats.org/officeDocument/2006/relationships/header" Target="header1.xml" Id="rId15" /><Relationship Type="http://schemas.openxmlformats.org/officeDocument/2006/relationships/image" Target="media/image1.png" Id="rId10" /><Relationship Type="http://schemas.microsoft.com/office/2020/10/relationships/intelligence" Target="intelligence2.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www.staffs-wildlife.org.uk/jobs" TargetMode="External" Id="rId14" /><Relationship Type="http://schemas.openxmlformats.org/officeDocument/2006/relationships/hyperlink" Target="https://www.staffs-wildlife.org.uk/our-policies" TargetMode="External" Id="R7fa536aa1efc4b11"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d2aabb3-1409-47da-aa5d-e07438e92fe3">
      <Terms xmlns="http://schemas.microsoft.com/office/infopath/2007/PartnerControls"/>
    </lcf76f155ced4ddcb4097134ff3c332f>
    <TaxCatchAll xmlns="114be1b6-c84b-4151-99ea-3bac41f2dae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C13471FDD95CB499F075DB0D8DC535D" ma:contentTypeVersion="15" ma:contentTypeDescription="Create a new document." ma:contentTypeScope="" ma:versionID="10f85ac193529b8c0c5ee44f25267cd5">
  <xsd:schema xmlns:xsd="http://www.w3.org/2001/XMLSchema" xmlns:xs="http://www.w3.org/2001/XMLSchema" xmlns:p="http://schemas.microsoft.com/office/2006/metadata/properties" xmlns:ns2="114be1b6-c84b-4151-99ea-3bac41f2dae6" xmlns:ns3="7d2aabb3-1409-47da-aa5d-e07438e92fe3" targetNamespace="http://schemas.microsoft.com/office/2006/metadata/properties" ma:root="true" ma:fieldsID="236a29c2527c5b1ff3f1ad9ff52a573e" ns2:_="" ns3:_="">
    <xsd:import namespace="114be1b6-c84b-4151-99ea-3bac41f2dae6"/>
    <xsd:import namespace="7d2aabb3-1409-47da-aa5d-e07438e92fe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4be1b6-c84b-4151-99ea-3bac41f2dae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d0a00628-b9b5-4953-9ac0-ac27b7852e45}" ma:internalName="TaxCatchAll" ma:showField="CatchAllData" ma:web="114be1b6-c84b-4151-99ea-3bac41f2dae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d2aabb3-1409-47da-aa5d-e07438e92fe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8aae7b8-6d1d-4e96-95dd-cf09acd7bd39"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0F644D-C136-4F49-832D-77D798759F8B}">
  <ds:schemaRefs>
    <ds:schemaRef ds:uri="http://schemas.microsoft.com/sharepoint/v3/contenttype/forms"/>
  </ds:schemaRefs>
</ds:datastoreItem>
</file>

<file path=customXml/itemProps2.xml><?xml version="1.0" encoding="utf-8"?>
<ds:datastoreItem xmlns:ds="http://schemas.openxmlformats.org/officeDocument/2006/customXml" ds:itemID="{B1CBC6BC-7E24-4964-B4D8-E8825275CD81}">
  <ds:schemaRefs>
    <ds:schemaRef ds:uri="http://schemas.microsoft.com/office/2006/metadata/properties"/>
    <ds:schemaRef ds:uri="http://schemas.microsoft.com/office/infopath/2007/PartnerControls"/>
    <ds:schemaRef ds:uri="7d2aabb3-1409-47da-aa5d-e07438e92fe3"/>
    <ds:schemaRef ds:uri="114be1b6-c84b-4151-99ea-3bac41f2dae6"/>
  </ds:schemaRefs>
</ds:datastoreItem>
</file>

<file path=customXml/itemProps3.xml><?xml version="1.0" encoding="utf-8"?>
<ds:datastoreItem xmlns:ds="http://schemas.openxmlformats.org/officeDocument/2006/customXml" ds:itemID="{7E1C940F-5996-41F0-8CF7-E9B08DF84C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4be1b6-c84b-4151-99ea-3bac41f2dae6"/>
    <ds:schemaRef ds:uri="7d2aabb3-1409-47da-aa5d-e07438e92f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Staffordshire Wildlife Trust</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Teacher Naturalists</dc:title>
  <dc:subject/>
  <dc:creator>Martin</dc:creator>
  <cp:keywords/>
  <cp:lastModifiedBy>Dawn Northwood</cp:lastModifiedBy>
  <cp:revision>16</cp:revision>
  <cp:lastPrinted>2019-08-21T11:55:00Z</cp:lastPrinted>
  <dcterms:created xsi:type="dcterms:W3CDTF">2026-02-11T15:12:00Z</dcterms:created>
  <dcterms:modified xsi:type="dcterms:W3CDTF">2026-07-15T12:59:27Z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0x0101002C13471FDD95CB499F075DB0D8DC535D</vt:lpwstr>
  </property>
  <property fmtid="{D5CDD505-2E9C-101B-9397-08002B2CF9AE}" pid="3" name="MediaServiceImageTags">
    <vt:lpwstr/>
  </property>
</Properties>
</file>