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1D579" w14:textId="02EE3544" w:rsidR="00456854" w:rsidRPr="007E2FF0" w:rsidRDefault="00812BAA" w:rsidP="00BD0ADF">
      <w:pPr>
        <w:jc w:val="both"/>
        <w:rPr>
          <w:rFonts w:ascii="Arial" w:hAnsi="Arial" w:cs="Arial"/>
          <w:sz w:val="24"/>
          <w:szCs w:val="24"/>
        </w:rPr>
      </w:pPr>
      <w:r w:rsidRPr="000227C0">
        <w:rPr>
          <w:rFonts w:ascii="Arial" w:hAnsi="Arial" w:cs="Arial"/>
          <w:b/>
          <w:bCs/>
          <w:noProof/>
          <w:color w:val="222222"/>
          <w:kern w:val="36"/>
          <w:sz w:val="36"/>
          <w:szCs w:val="36"/>
          <w:u w:color="222222"/>
        </w:rPr>
        <w:drawing>
          <wp:anchor distT="57150" distB="57150" distL="57150" distR="57150" simplePos="0" relativeHeight="251659264" behindDoc="1" locked="0" layoutInCell="1" allowOverlap="1" wp14:anchorId="090022D2" wp14:editId="7DCECF79">
            <wp:simplePos x="0" y="0"/>
            <wp:positionH relativeFrom="page">
              <wp:posOffset>5419725</wp:posOffset>
            </wp:positionH>
            <wp:positionV relativeFrom="page">
              <wp:posOffset>161925</wp:posOffset>
            </wp:positionV>
            <wp:extent cx="1599565" cy="1478281"/>
            <wp:effectExtent l="0" t="0" r="635"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5"/>
                    <a:stretch>
                      <a:fillRect/>
                    </a:stretch>
                  </pic:blipFill>
                  <pic:spPr>
                    <a:xfrm>
                      <a:off x="0" y="0"/>
                      <a:ext cx="1599565" cy="1478281"/>
                    </a:xfrm>
                    <a:prstGeom prst="rect">
                      <a:avLst/>
                    </a:prstGeom>
                    <a:ln w="12700" cap="flat">
                      <a:noFill/>
                      <a:miter lim="400000"/>
                    </a:ln>
                    <a:effectLst/>
                  </pic:spPr>
                </pic:pic>
              </a:graphicData>
            </a:graphic>
          </wp:anchor>
        </w:drawing>
      </w:r>
    </w:p>
    <w:p w14:paraId="084DAB37" w14:textId="1C6251F0" w:rsidR="00BB0543" w:rsidRPr="007E2FF0" w:rsidRDefault="00BB0543" w:rsidP="00BD0ADF">
      <w:pPr>
        <w:jc w:val="both"/>
        <w:rPr>
          <w:rFonts w:ascii="Arial" w:hAnsi="Arial" w:cs="Arial"/>
          <w:sz w:val="24"/>
          <w:szCs w:val="24"/>
        </w:rPr>
      </w:pPr>
    </w:p>
    <w:p w14:paraId="0AB5F9C6" w14:textId="023BDDEE" w:rsidR="00AF5CCB" w:rsidRPr="00AF5CCB" w:rsidRDefault="00AF5CCB" w:rsidP="00BD0ADF">
      <w:pPr>
        <w:jc w:val="both"/>
        <w:rPr>
          <w:rFonts w:ascii="Arial" w:hAnsi="Arial" w:cs="Arial"/>
          <w:b/>
          <w:bCs/>
          <w:sz w:val="36"/>
          <w:szCs w:val="36"/>
        </w:rPr>
      </w:pPr>
      <w:r w:rsidRPr="00AF5CCB">
        <w:rPr>
          <w:rFonts w:ascii="Arial" w:hAnsi="Arial" w:cs="Arial"/>
          <w:b/>
          <w:bCs/>
          <w:sz w:val="36"/>
          <w:szCs w:val="36"/>
        </w:rPr>
        <w:t>Staffordshire Wildlife Trust is seeking a:</w:t>
      </w:r>
    </w:p>
    <w:p w14:paraId="156FF019" w14:textId="02442116" w:rsidR="00BB0543" w:rsidRPr="00BB0543" w:rsidRDefault="00BB0543" w:rsidP="00BD0ADF">
      <w:pPr>
        <w:jc w:val="both"/>
        <w:rPr>
          <w:rFonts w:ascii="Arial" w:hAnsi="Arial" w:cs="Arial"/>
          <w:b/>
          <w:bCs/>
          <w:sz w:val="28"/>
          <w:szCs w:val="28"/>
        </w:rPr>
      </w:pPr>
      <w:r w:rsidRPr="00BB0543">
        <w:rPr>
          <w:rFonts w:ascii="Arial" w:hAnsi="Arial" w:cs="Arial"/>
          <w:b/>
          <w:bCs/>
          <w:sz w:val="28"/>
          <w:szCs w:val="28"/>
        </w:rPr>
        <w:t>Trustee and Honorary Secretary (Designate)</w:t>
      </w:r>
    </w:p>
    <w:p w14:paraId="025AB106" w14:textId="77777777" w:rsidR="00BB0543" w:rsidRPr="00BB0543" w:rsidRDefault="00BB0543" w:rsidP="00BD0ADF">
      <w:pPr>
        <w:jc w:val="both"/>
        <w:rPr>
          <w:rFonts w:ascii="Arial" w:hAnsi="Arial" w:cs="Arial"/>
          <w:sz w:val="24"/>
          <w:szCs w:val="24"/>
        </w:rPr>
      </w:pPr>
      <w:r w:rsidRPr="00BB0543">
        <w:rPr>
          <w:rFonts w:ascii="Arial" w:hAnsi="Arial" w:cs="Arial"/>
          <w:b/>
          <w:bCs/>
          <w:sz w:val="24"/>
          <w:szCs w:val="24"/>
        </w:rPr>
        <w:t>Volunteer Role</w:t>
      </w:r>
    </w:p>
    <w:p w14:paraId="6C45E0A9" w14:textId="77777777" w:rsidR="00BB0543" w:rsidRDefault="00BB0543" w:rsidP="00BD0ADF">
      <w:pPr>
        <w:jc w:val="both"/>
        <w:rPr>
          <w:rFonts w:ascii="Arial" w:hAnsi="Arial" w:cs="Arial"/>
          <w:b/>
          <w:bCs/>
          <w:sz w:val="24"/>
          <w:szCs w:val="24"/>
        </w:rPr>
      </w:pPr>
      <w:r w:rsidRPr="00BB0543">
        <w:rPr>
          <w:rFonts w:ascii="Arial" w:hAnsi="Arial" w:cs="Arial"/>
          <w:b/>
          <w:bCs/>
          <w:sz w:val="24"/>
          <w:szCs w:val="24"/>
        </w:rPr>
        <w:t>Help shape the future of our charity</w:t>
      </w:r>
    </w:p>
    <w:p w14:paraId="5E5E96FA" w14:textId="5CC05EDB" w:rsidR="0094294D" w:rsidRPr="00BB0543" w:rsidRDefault="0091145E" w:rsidP="00BD0ADF">
      <w:pPr>
        <w:jc w:val="both"/>
        <w:rPr>
          <w:rFonts w:ascii="Arial" w:hAnsi="Arial" w:cs="Arial"/>
          <w:sz w:val="24"/>
          <w:szCs w:val="24"/>
        </w:rPr>
      </w:pPr>
      <w:r w:rsidRPr="0091145E">
        <w:rPr>
          <w:rFonts w:ascii="Arial" w:hAnsi="Arial" w:cs="Arial"/>
          <w:b/>
          <w:bCs/>
          <w:sz w:val="24"/>
          <w:szCs w:val="24"/>
          <w:lang w:val="en-US"/>
        </w:rPr>
        <w:t>Are you able to bring your skills and experience to help with Nature’s Recovery? Staffordshire Wildlife Trust, the leading local charity in Staffordshire, is dedicated to the conservation of nature and connecting people with their local wildlife</w:t>
      </w:r>
      <w:r w:rsidR="009D4A21">
        <w:rPr>
          <w:rFonts w:ascii="Arial" w:hAnsi="Arial" w:cs="Arial"/>
          <w:sz w:val="24"/>
          <w:szCs w:val="24"/>
          <w:lang w:val="en-US"/>
        </w:rPr>
        <w:t>.</w:t>
      </w:r>
    </w:p>
    <w:p w14:paraId="4FC8970D" w14:textId="77777777" w:rsidR="00BB0543" w:rsidRDefault="00BB0543" w:rsidP="00BD0ADF">
      <w:pPr>
        <w:jc w:val="both"/>
        <w:rPr>
          <w:rFonts w:ascii="Arial" w:hAnsi="Arial" w:cs="Arial"/>
          <w:sz w:val="24"/>
          <w:szCs w:val="24"/>
        </w:rPr>
      </w:pPr>
      <w:r w:rsidRPr="00BB0543">
        <w:rPr>
          <w:rFonts w:ascii="Arial" w:hAnsi="Arial" w:cs="Arial"/>
          <w:sz w:val="24"/>
          <w:szCs w:val="24"/>
        </w:rPr>
        <w:t xml:space="preserve">We are seeking a committed and enthusiastic individual to join our Board as a </w:t>
      </w:r>
      <w:r w:rsidRPr="00BB0543">
        <w:rPr>
          <w:rFonts w:ascii="Arial" w:hAnsi="Arial" w:cs="Arial"/>
          <w:b/>
          <w:bCs/>
          <w:sz w:val="24"/>
          <w:szCs w:val="24"/>
        </w:rPr>
        <w:t>Trustee and Honorary Secretary (Designate)</w:t>
      </w:r>
      <w:r w:rsidRPr="00BB0543">
        <w:rPr>
          <w:rFonts w:ascii="Arial" w:hAnsi="Arial" w:cs="Arial"/>
          <w:sz w:val="24"/>
          <w:szCs w:val="24"/>
        </w:rPr>
        <w:t>. This is an exciting opportunity to play a key role in supporting our charity’s governance and contributing to meaningful, long</w:t>
      </w:r>
      <w:r w:rsidRPr="00BB0543">
        <w:rPr>
          <w:rFonts w:ascii="Arial" w:hAnsi="Arial" w:cs="Arial"/>
          <w:sz w:val="24"/>
          <w:szCs w:val="24"/>
        </w:rPr>
        <w:noBreakHyphen/>
        <w:t>term impact.</w:t>
      </w:r>
    </w:p>
    <w:p w14:paraId="5D57AE9A" w14:textId="77777777" w:rsidR="00BB0543" w:rsidRPr="00BB0543" w:rsidRDefault="00BB0543" w:rsidP="00BD0ADF">
      <w:pPr>
        <w:jc w:val="both"/>
        <w:rPr>
          <w:rFonts w:ascii="Arial" w:hAnsi="Arial" w:cs="Arial"/>
          <w:b/>
          <w:bCs/>
          <w:sz w:val="24"/>
          <w:szCs w:val="24"/>
        </w:rPr>
      </w:pPr>
      <w:r w:rsidRPr="00BB0543">
        <w:rPr>
          <w:rFonts w:ascii="Arial" w:hAnsi="Arial" w:cs="Arial"/>
          <w:b/>
          <w:bCs/>
          <w:sz w:val="24"/>
          <w:szCs w:val="24"/>
        </w:rPr>
        <w:t>About the role</w:t>
      </w:r>
    </w:p>
    <w:p w14:paraId="07D244D5" w14:textId="77777777" w:rsidR="00BB0543" w:rsidRPr="00BB0543" w:rsidRDefault="00BB0543" w:rsidP="00BD0ADF">
      <w:pPr>
        <w:jc w:val="both"/>
        <w:rPr>
          <w:rFonts w:ascii="Arial" w:hAnsi="Arial" w:cs="Arial"/>
          <w:sz w:val="24"/>
          <w:szCs w:val="24"/>
        </w:rPr>
      </w:pPr>
      <w:r w:rsidRPr="00BB0543">
        <w:rPr>
          <w:rFonts w:ascii="Arial" w:hAnsi="Arial" w:cs="Arial"/>
          <w:sz w:val="24"/>
          <w:szCs w:val="24"/>
        </w:rPr>
        <w:t>As a Trustee, you will share collective responsibility for ensuring the charity is well</w:t>
      </w:r>
      <w:r w:rsidRPr="00BB0543">
        <w:rPr>
          <w:rFonts w:ascii="Arial" w:hAnsi="Arial" w:cs="Arial"/>
          <w:sz w:val="24"/>
          <w:szCs w:val="24"/>
        </w:rPr>
        <w:noBreakHyphen/>
        <w:t xml:space="preserve">run, financially sustainable and delivering on its charitable objectives. As </w:t>
      </w:r>
      <w:r w:rsidRPr="00BB0543">
        <w:rPr>
          <w:rFonts w:ascii="Arial" w:hAnsi="Arial" w:cs="Arial"/>
          <w:b/>
          <w:bCs/>
          <w:sz w:val="24"/>
          <w:szCs w:val="24"/>
        </w:rPr>
        <w:t>Honorary Secretary (Designate)</w:t>
      </w:r>
      <w:r w:rsidRPr="00BB0543">
        <w:rPr>
          <w:rFonts w:ascii="Arial" w:hAnsi="Arial" w:cs="Arial"/>
          <w:sz w:val="24"/>
          <w:szCs w:val="24"/>
        </w:rPr>
        <w:t>, you will work alongside our current Secretary to gain a thorough understanding of the role before formally taking it on.</w:t>
      </w:r>
    </w:p>
    <w:p w14:paraId="28A74EA9" w14:textId="77777777" w:rsidR="00BB0543" w:rsidRPr="00BB0543" w:rsidRDefault="00BB0543" w:rsidP="00BD0ADF">
      <w:pPr>
        <w:jc w:val="both"/>
        <w:rPr>
          <w:rFonts w:ascii="Arial" w:hAnsi="Arial" w:cs="Arial"/>
          <w:sz w:val="24"/>
          <w:szCs w:val="24"/>
        </w:rPr>
      </w:pPr>
      <w:r w:rsidRPr="00BB0543">
        <w:rPr>
          <w:rFonts w:ascii="Arial" w:hAnsi="Arial" w:cs="Arial"/>
          <w:sz w:val="24"/>
          <w:szCs w:val="24"/>
        </w:rPr>
        <w:t>This is an ideal opportunity for someone looking to deepen their trustee experience or take on a pivotal governance position within a supportive and collaborative Board.</w:t>
      </w:r>
    </w:p>
    <w:p w14:paraId="35817479" w14:textId="77777777" w:rsidR="00BB0543" w:rsidRPr="00BB0543" w:rsidRDefault="00BB0543" w:rsidP="00BD0ADF">
      <w:pPr>
        <w:jc w:val="both"/>
        <w:rPr>
          <w:rFonts w:ascii="Arial" w:hAnsi="Arial" w:cs="Arial"/>
          <w:b/>
          <w:bCs/>
          <w:sz w:val="24"/>
          <w:szCs w:val="24"/>
        </w:rPr>
      </w:pPr>
      <w:r w:rsidRPr="00BB0543">
        <w:rPr>
          <w:rFonts w:ascii="Arial" w:hAnsi="Arial" w:cs="Arial"/>
          <w:b/>
          <w:bCs/>
          <w:sz w:val="24"/>
          <w:szCs w:val="24"/>
        </w:rPr>
        <w:t>Key responsibilities</w:t>
      </w:r>
    </w:p>
    <w:p w14:paraId="425E1FF2" w14:textId="77777777" w:rsidR="00BB0543" w:rsidRPr="00BB0543" w:rsidRDefault="00BB0543" w:rsidP="00BD0ADF">
      <w:pPr>
        <w:jc w:val="both"/>
        <w:rPr>
          <w:rFonts w:ascii="Arial" w:hAnsi="Arial" w:cs="Arial"/>
          <w:sz w:val="24"/>
          <w:szCs w:val="24"/>
        </w:rPr>
      </w:pPr>
      <w:r w:rsidRPr="00BB0543">
        <w:rPr>
          <w:rFonts w:ascii="Arial" w:hAnsi="Arial" w:cs="Arial"/>
          <w:b/>
          <w:bCs/>
          <w:sz w:val="24"/>
          <w:szCs w:val="24"/>
        </w:rPr>
        <w:t>As a Trustee:</w:t>
      </w:r>
    </w:p>
    <w:p w14:paraId="24F4DDF3" w14:textId="38023AE7" w:rsidR="00D872B6" w:rsidRPr="00B31CA9" w:rsidRDefault="00D872B6" w:rsidP="00BD0ADF">
      <w:pPr>
        <w:numPr>
          <w:ilvl w:val="0"/>
          <w:numId w:val="1"/>
        </w:numPr>
        <w:jc w:val="both"/>
        <w:rPr>
          <w:rFonts w:ascii="Arial" w:hAnsi="Arial" w:cs="Arial"/>
          <w:sz w:val="24"/>
          <w:szCs w:val="24"/>
        </w:rPr>
      </w:pPr>
      <w:r>
        <w:rPr>
          <w:rFonts w:ascii="Arial" w:hAnsi="Arial" w:cs="Arial"/>
          <w:color w:val="000000"/>
          <w:sz w:val="24"/>
          <w:szCs w:val="24"/>
          <w:lang w:eastAsia="en-GB"/>
        </w:rPr>
        <w:t>W</w:t>
      </w:r>
      <w:r w:rsidRPr="00D872B6">
        <w:rPr>
          <w:rFonts w:ascii="Arial" w:hAnsi="Arial" w:cs="Arial"/>
          <w:color w:val="000000"/>
          <w:sz w:val="24"/>
          <w:szCs w:val="24"/>
          <w:lang w:eastAsia="en-GB"/>
        </w:rPr>
        <w:t>ork with the Chair and the Board to advance and grow the reputation of Staffordshire Wildlife Trust as an organisation of excellence that can inspire collective leadership throughout its movement and beyond, in the wider world</w:t>
      </w:r>
    </w:p>
    <w:p w14:paraId="0EA260D3" w14:textId="1AC215D7" w:rsidR="00B31CA9" w:rsidRPr="00B31CA9" w:rsidRDefault="00B31CA9" w:rsidP="00B31CA9">
      <w:pPr>
        <w:pStyle w:val="ListParagraph"/>
        <w:numPr>
          <w:ilvl w:val="0"/>
          <w:numId w:val="1"/>
        </w:numPr>
        <w:rPr>
          <w:rFonts w:ascii="Arial" w:hAnsi="Arial" w:cs="Arial"/>
          <w:sz w:val="24"/>
          <w:szCs w:val="24"/>
        </w:rPr>
      </w:pPr>
      <w:r>
        <w:rPr>
          <w:rFonts w:ascii="Arial" w:hAnsi="Arial" w:cs="Arial"/>
          <w:sz w:val="24"/>
          <w:szCs w:val="24"/>
        </w:rPr>
        <w:t>E</w:t>
      </w:r>
      <w:r w:rsidRPr="00B31CA9">
        <w:rPr>
          <w:rFonts w:ascii="Arial" w:hAnsi="Arial" w:cs="Arial"/>
          <w:sz w:val="24"/>
          <w:szCs w:val="24"/>
        </w:rPr>
        <w:t>nsure that the Trust pursues its charitable objects as defined in its Articles of Association. In summary these are:</w:t>
      </w:r>
    </w:p>
    <w:p w14:paraId="066938BA" w14:textId="22CC95E0" w:rsidR="00B31CA9" w:rsidRPr="00B31CA9" w:rsidRDefault="00B31CA9" w:rsidP="00B31CA9">
      <w:pPr>
        <w:pStyle w:val="ListParagraph"/>
        <w:numPr>
          <w:ilvl w:val="1"/>
          <w:numId w:val="1"/>
        </w:numPr>
        <w:rPr>
          <w:rFonts w:ascii="Arial" w:hAnsi="Arial" w:cs="Arial"/>
          <w:sz w:val="24"/>
          <w:szCs w:val="24"/>
        </w:rPr>
      </w:pPr>
      <w:r w:rsidRPr="00B31CA9">
        <w:rPr>
          <w:rFonts w:ascii="Arial" w:hAnsi="Arial" w:cs="Arial"/>
          <w:sz w:val="24"/>
          <w:szCs w:val="24"/>
        </w:rPr>
        <w:t>For the benefit of the public, the conservation and protection of wildlife and its habitats, places of natural beauty or amenity value, and places of zoological, botanical, geographical, archaeological or scientific interest.</w:t>
      </w:r>
    </w:p>
    <w:p w14:paraId="0DB1E248" w14:textId="77777777" w:rsidR="00B31CA9" w:rsidRPr="00B31CA9" w:rsidRDefault="00B31CA9" w:rsidP="00B31CA9">
      <w:pPr>
        <w:pStyle w:val="ListParagraph"/>
        <w:numPr>
          <w:ilvl w:val="1"/>
          <w:numId w:val="1"/>
        </w:numPr>
        <w:rPr>
          <w:rFonts w:ascii="Arial" w:hAnsi="Arial" w:cs="Arial"/>
          <w:sz w:val="24"/>
          <w:szCs w:val="24"/>
        </w:rPr>
      </w:pPr>
      <w:r w:rsidRPr="00B31CA9">
        <w:rPr>
          <w:rFonts w:ascii="Arial" w:hAnsi="Arial" w:cs="Arial"/>
          <w:sz w:val="24"/>
          <w:szCs w:val="24"/>
        </w:rPr>
        <w:t>Educating the public in sustainable development and biodiversity conservation.</w:t>
      </w:r>
    </w:p>
    <w:p w14:paraId="7C42AC29" w14:textId="77777777" w:rsidR="00B31CA9" w:rsidRPr="00B31CA9" w:rsidRDefault="00B31CA9" w:rsidP="00B31CA9">
      <w:pPr>
        <w:pStyle w:val="ListParagraph"/>
        <w:numPr>
          <w:ilvl w:val="1"/>
          <w:numId w:val="1"/>
        </w:numPr>
        <w:rPr>
          <w:rFonts w:ascii="Arial" w:hAnsi="Arial" w:cs="Arial"/>
          <w:sz w:val="24"/>
          <w:szCs w:val="24"/>
        </w:rPr>
      </w:pPr>
      <w:r w:rsidRPr="00B31CA9">
        <w:rPr>
          <w:rFonts w:ascii="Arial" w:hAnsi="Arial" w:cs="Arial"/>
          <w:sz w:val="24"/>
          <w:szCs w:val="24"/>
        </w:rPr>
        <w:t>Promotion and undertaking of research in all areas of the natural world and publication of the results.</w:t>
      </w:r>
    </w:p>
    <w:p w14:paraId="2FFC6686" w14:textId="2E12DEAA" w:rsidR="00BB0543" w:rsidRPr="00BB0543" w:rsidRDefault="00BB0543" w:rsidP="00BD0ADF">
      <w:pPr>
        <w:numPr>
          <w:ilvl w:val="0"/>
          <w:numId w:val="1"/>
        </w:numPr>
        <w:jc w:val="both"/>
        <w:rPr>
          <w:rFonts w:ascii="Arial" w:hAnsi="Arial" w:cs="Arial"/>
          <w:sz w:val="24"/>
          <w:szCs w:val="24"/>
        </w:rPr>
      </w:pPr>
      <w:r w:rsidRPr="00BB0543">
        <w:rPr>
          <w:rFonts w:ascii="Arial" w:hAnsi="Arial" w:cs="Arial"/>
          <w:sz w:val="24"/>
          <w:szCs w:val="24"/>
        </w:rPr>
        <w:t>Act in the best interests of the charity and its beneficiaries</w:t>
      </w:r>
    </w:p>
    <w:p w14:paraId="00F5F3D5" w14:textId="77777777" w:rsidR="00BB0543" w:rsidRPr="00BB0543" w:rsidRDefault="00BB0543" w:rsidP="00BD0ADF">
      <w:pPr>
        <w:numPr>
          <w:ilvl w:val="0"/>
          <w:numId w:val="1"/>
        </w:numPr>
        <w:jc w:val="both"/>
        <w:rPr>
          <w:rFonts w:ascii="Arial" w:hAnsi="Arial" w:cs="Arial"/>
          <w:sz w:val="24"/>
          <w:szCs w:val="24"/>
        </w:rPr>
      </w:pPr>
      <w:r w:rsidRPr="00BB0543">
        <w:rPr>
          <w:rFonts w:ascii="Arial" w:hAnsi="Arial" w:cs="Arial"/>
          <w:sz w:val="24"/>
          <w:szCs w:val="24"/>
        </w:rPr>
        <w:lastRenderedPageBreak/>
        <w:t>Contribute to strategic planning and decision</w:t>
      </w:r>
      <w:r w:rsidRPr="00BB0543">
        <w:rPr>
          <w:rFonts w:ascii="Arial" w:hAnsi="Arial" w:cs="Arial"/>
          <w:sz w:val="24"/>
          <w:szCs w:val="24"/>
        </w:rPr>
        <w:noBreakHyphen/>
        <w:t>making</w:t>
      </w:r>
    </w:p>
    <w:p w14:paraId="7697DAFD" w14:textId="77777777" w:rsidR="00BB0543" w:rsidRPr="00BB0543" w:rsidRDefault="00BB0543" w:rsidP="00BD0ADF">
      <w:pPr>
        <w:numPr>
          <w:ilvl w:val="0"/>
          <w:numId w:val="1"/>
        </w:numPr>
        <w:jc w:val="both"/>
        <w:rPr>
          <w:rFonts w:ascii="Arial" w:hAnsi="Arial" w:cs="Arial"/>
          <w:sz w:val="24"/>
          <w:szCs w:val="24"/>
        </w:rPr>
      </w:pPr>
      <w:r w:rsidRPr="00BB0543">
        <w:rPr>
          <w:rFonts w:ascii="Arial" w:hAnsi="Arial" w:cs="Arial"/>
          <w:sz w:val="24"/>
          <w:szCs w:val="24"/>
        </w:rPr>
        <w:t>Ensure the charity complies with its governing document and relevant legislation</w:t>
      </w:r>
    </w:p>
    <w:p w14:paraId="3AB906FC" w14:textId="77777777" w:rsidR="00BB0543" w:rsidRPr="00BB0543" w:rsidRDefault="00BB0543" w:rsidP="00BD0ADF">
      <w:pPr>
        <w:numPr>
          <w:ilvl w:val="0"/>
          <w:numId w:val="1"/>
        </w:numPr>
        <w:jc w:val="both"/>
        <w:rPr>
          <w:rFonts w:ascii="Arial" w:hAnsi="Arial" w:cs="Arial"/>
          <w:sz w:val="24"/>
          <w:szCs w:val="24"/>
        </w:rPr>
      </w:pPr>
      <w:r w:rsidRPr="00BB0543">
        <w:rPr>
          <w:rFonts w:ascii="Arial" w:hAnsi="Arial" w:cs="Arial"/>
          <w:sz w:val="24"/>
          <w:szCs w:val="24"/>
        </w:rPr>
        <w:t>Actively participate in Board meetings and discussions</w:t>
      </w:r>
    </w:p>
    <w:p w14:paraId="674DC64A" w14:textId="77777777" w:rsidR="00BB0543" w:rsidRPr="00BB0543" w:rsidRDefault="00BB0543" w:rsidP="00BD0ADF">
      <w:pPr>
        <w:jc w:val="both"/>
        <w:rPr>
          <w:rFonts w:ascii="Arial" w:hAnsi="Arial" w:cs="Arial"/>
          <w:sz w:val="24"/>
          <w:szCs w:val="24"/>
        </w:rPr>
      </w:pPr>
      <w:r w:rsidRPr="00BB0543">
        <w:rPr>
          <w:rFonts w:ascii="Arial" w:hAnsi="Arial" w:cs="Arial"/>
          <w:b/>
          <w:bCs/>
          <w:sz w:val="24"/>
          <w:szCs w:val="24"/>
        </w:rPr>
        <w:t>As Honorary Secretary (Designate):</w:t>
      </w:r>
    </w:p>
    <w:p w14:paraId="3DBF3828" w14:textId="77777777" w:rsidR="00F47955" w:rsidRPr="00F47955" w:rsidRDefault="00F47955" w:rsidP="00C80E7E">
      <w:pPr>
        <w:pStyle w:val="ListParagraph"/>
        <w:numPr>
          <w:ilvl w:val="0"/>
          <w:numId w:val="8"/>
        </w:numPr>
        <w:ind w:left="714" w:hanging="357"/>
        <w:contextualSpacing w:val="0"/>
        <w:jc w:val="both"/>
        <w:rPr>
          <w:rFonts w:ascii="Arial" w:hAnsi="Arial" w:cs="Arial"/>
          <w:sz w:val="24"/>
          <w:szCs w:val="24"/>
        </w:rPr>
      </w:pPr>
      <w:r w:rsidRPr="00F47955">
        <w:rPr>
          <w:rFonts w:ascii="Arial" w:hAnsi="Arial" w:cs="Arial"/>
          <w:sz w:val="24"/>
          <w:szCs w:val="24"/>
        </w:rPr>
        <w:t>In conjunction with relevant staff ensure that the Trust and its subsidiaries comply with the requirements of company law, all relevant registers, such as the register of Members up to date and notifying Companies House of any changes in Directors/Trustees, prepare and filing the annual return and making sure that the Company documents are kept safely.</w:t>
      </w:r>
    </w:p>
    <w:p w14:paraId="6BDA3204" w14:textId="77777777" w:rsidR="00F47955" w:rsidRPr="00F47955" w:rsidRDefault="00F47955" w:rsidP="00C80E7E">
      <w:pPr>
        <w:pStyle w:val="ListParagraph"/>
        <w:numPr>
          <w:ilvl w:val="0"/>
          <w:numId w:val="8"/>
        </w:numPr>
        <w:ind w:left="714" w:hanging="357"/>
        <w:contextualSpacing w:val="0"/>
        <w:jc w:val="both"/>
        <w:rPr>
          <w:rFonts w:ascii="Arial" w:hAnsi="Arial" w:cs="Arial"/>
          <w:sz w:val="24"/>
          <w:szCs w:val="24"/>
        </w:rPr>
      </w:pPr>
      <w:r w:rsidRPr="00F47955">
        <w:rPr>
          <w:rFonts w:ascii="Arial" w:hAnsi="Arial" w:cs="Arial"/>
          <w:sz w:val="24"/>
          <w:szCs w:val="24"/>
        </w:rPr>
        <w:t>to support the Chair of the Trust by ensuring the smooth functioning of the Board in conjunction with relevant staff</w:t>
      </w:r>
    </w:p>
    <w:p w14:paraId="2CBDBB57" w14:textId="77777777" w:rsidR="00F47955" w:rsidRPr="00F47955" w:rsidRDefault="00F47955" w:rsidP="00C80E7E">
      <w:pPr>
        <w:pStyle w:val="ListParagraph"/>
        <w:numPr>
          <w:ilvl w:val="0"/>
          <w:numId w:val="8"/>
        </w:numPr>
        <w:ind w:left="714" w:hanging="357"/>
        <w:contextualSpacing w:val="0"/>
        <w:jc w:val="both"/>
        <w:rPr>
          <w:rFonts w:ascii="Arial" w:hAnsi="Arial" w:cs="Arial"/>
          <w:sz w:val="24"/>
          <w:szCs w:val="24"/>
        </w:rPr>
      </w:pPr>
      <w:r w:rsidRPr="00F47955">
        <w:rPr>
          <w:rFonts w:ascii="Arial" w:hAnsi="Arial" w:cs="Arial"/>
          <w:sz w:val="24"/>
          <w:szCs w:val="24"/>
        </w:rPr>
        <w:t>to liaise with the other Trustees and Board members and lead them in discharging such functions as the Board may, from time to time, delegate to the Trustees.</w:t>
      </w:r>
    </w:p>
    <w:p w14:paraId="05C8C410" w14:textId="77777777" w:rsidR="00F47955" w:rsidRPr="00F47955" w:rsidRDefault="00F47955" w:rsidP="00C80E7E">
      <w:pPr>
        <w:pStyle w:val="ListParagraph"/>
        <w:numPr>
          <w:ilvl w:val="0"/>
          <w:numId w:val="8"/>
        </w:numPr>
        <w:ind w:left="714" w:hanging="357"/>
        <w:contextualSpacing w:val="0"/>
        <w:jc w:val="both"/>
        <w:rPr>
          <w:rFonts w:ascii="Arial" w:hAnsi="Arial" w:cs="Arial"/>
          <w:sz w:val="24"/>
          <w:szCs w:val="24"/>
        </w:rPr>
      </w:pPr>
      <w:r w:rsidRPr="00F47955">
        <w:rPr>
          <w:rFonts w:ascii="Arial" w:hAnsi="Arial" w:cs="Arial"/>
          <w:sz w:val="24"/>
          <w:szCs w:val="24"/>
        </w:rPr>
        <w:t>in conjunction with relevant staff to be responsible for:</w:t>
      </w:r>
    </w:p>
    <w:p w14:paraId="021649EC" w14:textId="77777777" w:rsidR="00F47955" w:rsidRPr="00F47955" w:rsidRDefault="00F47955" w:rsidP="00C80E7E">
      <w:pPr>
        <w:pStyle w:val="ListParagraph"/>
        <w:numPr>
          <w:ilvl w:val="1"/>
          <w:numId w:val="8"/>
        </w:numPr>
        <w:contextualSpacing w:val="0"/>
        <w:jc w:val="both"/>
        <w:rPr>
          <w:rFonts w:ascii="Arial" w:hAnsi="Arial" w:cs="Arial"/>
          <w:sz w:val="24"/>
          <w:szCs w:val="24"/>
        </w:rPr>
      </w:pPr>
      <w:r w:rsidRPr="00F47955">
        <w:rPr>
          <w:rFonts w:ascii="Arial" w:hAnsi="Arial" w:cs="Arial"/>
          <w:sz w:val="24"/>
          <w:szCs w:val="24"/>
        </w:rPr>
        <w:t>ensuring the circulation of agendas, papers and minutes.</w:t>
      </w:r>
    </w:p>
    <w:p w14:paraId="2C1E8760" w14:textId="77777777" w:rsidR="00F47955" w:rsidRPr="00F47955" w:rsidRDefault="00F47955" w:rsidP="00C80E7E">
      <w:pPr>
        <w:pStyle w:val="ListParagraph"/>
        <w:numPr>
          <w:ilvl w:val="1"/>
          <w:numId w:val="8"/>
        </w:numPr>
        <w:contextualSpacing w:val="0"/>
        <w:jc w:val="both"/>
        <w:rPr>
          <w:rFonts w:ascii="Arial" w:hAnsi="Arial" w:cs="Arial"/>
          <w:sz w:val="24"/>
          <w:szCs w:val="24"/>
        </w:rPr>
      </w:pPr>
      <w:r w:rsidRPr="00F47955">
        <w:rPr>
          <w:rFonts w:ascii="Arial" w:hAnsi="Arial" w:cs="Arial"/>
          <w:sz w:val="24"/>
          <w:szCs w:val="24"/>
        </w:rPr>
        <w:t>ensuring that a quorum is present at all meetings.</w:t>
      </w:r>
    </w:p>
    <w:p w14:paraId="2A3C40E6" w14:textId="77777777" w:rsidR="00F47955" w:rsidRPr="00F47955" w:rsidRDefault="00F47955" w:rsidP="00C80E7E">
      <w:pPr>
        <w:pStyle w:val="ListParagraph"/>
        <w:numPr>
          <w:ilvl w:val="1"/>
          <w:numId w:val="8"/>
        </w:numPr>
        <w:contextualSpacing w:val="0"/>
        <w:jc w:val="both"/>
        <w:rPr>
          <w:rFonts w:ascii="Arial" w:hAnsi="Arial" w:cs="Arial"/>
          <w:sz w:val="24"/>
          <w:szCs w:val="24"/>
        </w:rPr>
      </w:pPr>
      <w:r w:rsidRPr="00F47955">
        <w:rPr>
          <w:rFonts w:ascii="Arial" w:hAnsi="Arial" w:cs="Arial"/>
          <w:sz w:val="24"/>
          <w:szCs w:val="24"/>
        </w:rPr>
        <w:t>calling the Annual General Meeting and any Special or Extraordinary General meeting of the Company and ensuring that notices, agendas and minutes are duly served and that arrangements have been made for the holding of the meeting.</w:t>
      </w:r>
    </w:p>
    <w:p w14:paraId="64928BEC" w14:textId="77777777" w:rsidR="00F47955" w:rsidRPr="00F47955" w:rsidRDefault="00F47955" w:rsidP="00C80E7E">
      <w:pPr>
        <w:pStyle w:val="ListParagraph"/>
        <w:numPr>
          <w:ilvl w:val="1"/>
          <w:numId w:val="8"/>
        </w:numPr>
        <w:contextualSpacing w:val="0"/>
        <w:jc w:val="both"/>
        <w:rPr>
          <w:rFonts w:ascii="Arial" w:hAnsi="Arial" w:cs="Arial"/>
          <w:sz w:val="24"/>
          <w:szCs w:val="24"/>
        </w:rPr>
      </w:pPr>
      <w:r w:rsidRPr="00F47955">
        <w:rPr>
          <w:rFonts w:ascii="Arial" w:hAnsi="Arial" w:cs="Arial"/>
          <w:sz w:val="24"/>
          <w:szCs w:val="24"/>
        </w:rPr>
        <w:t>ensuring that minutes of all Board and General Meetings are kept and are signed by the Chair once approved.</w:t>
      </w:r>
    </w:p>
    <w:p w14:paraId="650ECACD" w14:textId="77777777" w:rsidR="00F47955" w:rsidRPr="00F47955" w:rsidRDefault="00F47955" w:rsidP="00C80E7E">
      <w:pPr>
        <w:pStyle w:val="ListParagraph"/>
        <w:numPr>
          <w:ilvl w:val="1"/>
          <w:numId w:val="8"/>
        </w:numPr>
        <w:contextualSpacing w:val="0"/>
        <w:jc w:val="both"/>
        <w:rPr>
          <w:rFonts w:ascii="Arial" w:hAnsi="Arial" w:cs="Arial"/>
          <w:sz w:val="24"/>
          <w:szCs w:val="24"/>
        </w:rPr>
      </w:pPr>
      <w:r w:rsidRPr="00F47955">
        <w:rPr>
          <w:rFonts w:ascii="Arial" w:hAnsi="Arial" w:cs="Arial"/>
          <w:sz w:val="24"/>
          <w:szCs w:val="24"/>
        </w:rPr>
        <w:t>receiving agenda items from other Trustees/staff;</w:t>
      </w:r>
    </w:p>
    <w:p w14:paraId="03871429" w14:textId="77777777" w:rsidR="00F47955" w:rsidRPr="00F47955" w:rsidRDefault="00F47955" w:rsidP="00C80E7E">
      <w:pPr>
        <w:pStyle w:val="ListParagraph"/>
        <w:numPr>
          <w:ilvl w:val="1"/>
          <w:numId w:val="8"/>
        </w:numPr>
        <w:contextualSpacing w:val="0"/>
        <w:jc w:val="both"/>
        <w:rPr>
          <w:rFonts w:ascii="Arial" w:hAnsi="Arial" w:cs="Arial"/>
          <w:sz w:val="24"/>
          <w:szCs w:val="24"/>
        </w:rPr>
      </w:pPr>
      <w:r w:rsidRPr="00F47955">
        <w:rPr>
          <w:rFonts w:ascii="Arial" w:hAnsi="Arial" w:cs="Arial"/>
          <w:sz w:val="24"/>
          <w:szCs w:val="24"/>
        </w:rPr>
        <w:t>acting on appraisal, recruitment and disciplinary panels as required.</w:t>
      </w:r>
    </w:p>
    <w:p w14:paraId="46DE2E05" w14:textId="77777777" w:rsidR="00BB0543" w:rsidRPr="00365F2A" w:rsidRDefault="00BB0543" w:rsidP="00C80E7E">
      <w:pPr>
        <w:jc w:val="both"/>
        <w:rPr>
          <w:rFonts w:ascii="Arial" w:hAnsi="Arial" w:cs="Arial"/>
          <w:sz w:val="24"/>
          <w:szCs w:val="24"/>
        </w:rPr>
      </w:pPr>
      <w:r w:rsidRPr="00365F2A">
        <w:rPr>
          <w:rFonts w:ascii="Arial" w:hAnsi="Arial" w:cs="Arial"/>
          <w:sz w:val="24"/>
          <w:szCs w:val="24"/>
        </w:rPr>
        <w:t>Full handover and mentoring will be provided.</w:t>
      </w:r>
    </w:p>
    <w:p w14:paraId="54984A69" w14:textId="77777777" w:rsidR="00BB0543" w:rsidRPr="00BB0543" w:rsidRDefault="00BB0543" w:rsidP="00BD0ADF">
      <w:pPr>
        <w:jc w:val="both"/>
        <w:rPr>
          <w:rFonts w:ascii="Arial" w:hAnsi="Arial" w:cs="Arial"/>
          <w:b/>
          <w:bCs/>
          <w:sz w:val="24"/>
          <w:szCs w:val="24"/>
        </w:rPr>
      </w:pPr>
      <w:r w:rsidRPr="00BB0543">
        <w:rPr>
          <w:rFonts w:ascii="Arial" w:hAnsi="Arial" w:cs="Arial"/>
          <w:b/>
          <w:bCs/>
          <w:sz w:val="24"/>
          <w:szCs w:val="24"/>
        </w:rPr>
        <w:t>About you</w:t>
      </w:r>
    </w:p>
    <w:p w14:paraId="716B7AC1" w14:textId="77777777" w:rsidR="00BB0543" w:rsidRPr="00BB0543" w:rsidRDefault="00BB0543" w:rsidP="00BD0ADF">
      <w:pPr>
        <w:jc w:val="both"/>
        <w:rPr>
          <w:rFonts w:ascii="Arial" w:hAnsi="Arial" w:cs="Arial"/>
          <w:sz w:val="24"/>
          <w:szCs w:val="24"/>
        </w:rPr>
      </w:pPr>
      <w:r w:rsidRPr="00BB0543">
        <w:rPr>
          <w:rFonts w:ascii="Arial" w:hAnsi="Arial" w:cs="Arial"/>
          <w:sz w:val="24"/>
          <w:szCs w:val="24"/>
        </w:rPr>
        <w:t>We are looking for someone who:</w:t>
      </w:r>
    </w:p>
    <w:p w14:paraId="68C35E4A" w14:textId="5424AE7A" w:rsidR="004A7A61" w:rsidRPr="00712094" w:rsidRDefault="00712094" w:rsidP="004A7A61">
      <w:pPr>
        <w:numPr>
          <w:ilvl w:val="0"/>
          <w:numId w:val="3"/>
        </w:numPr>
        <w:jc w:val="both"/>
        <w:rPr>
          <w:rFonts w:ascii="Arial" w:hAnsi="Arial" w:cs="Arial"/>
          <w:sz w:val="24"/>
          <w:szCs w:val="24"/>
        </w:rPr>
      </w:pPr>
      <w:r w:rsidRPr="00712094">
        <w:rPr>
          <w:rFonts w:ascii="Arial" w:hAnsi="Arial" w:cs="Arial"/>
          <w:sz w:val="24"/>
          <w:szCs w:val="24"/>
        </w:rPr>
        <w:t>Has e</w:t>
      </w:r>
      <w:r w:rsidR="004A7A61" w:rsidRPr="00712094">
        <w:rPr>
          <w:rFonts w:ascii="Arial" w:hAnsi="Arial" w:cs="Arial"/>
          <w:sz w:val="24"/>
          <w:szCs w:val="24"/>
        </w:rPr>
        <w:t>xperience of HR and relevance of statutory legislation</w:t>
      </w:r>
    </w:p>
    <w:p w14:paraId="193EE8BB" w14:textId="564AE863" w:rsidR="004A7A61" w:rsidRPr="00712094" w:rsidRDefault="00712094" w:rsidP="004A7A61">
      <w:pPr>
        <w:numPr>
          <w:ilvl w:val="0"/>
          <w:numId w:val="3"/>
        </w:numPr>
        <w:jc w:val="both"/>
        <w:rPr>
          <w:rFonts w:ascii="Arial" w:hAnsi="Arial" w:cs="Arial"/>
          <w:sz w:val="24"/>
          <w:szCs w:val="24"/>
        </w:rPr>
      </w:pPr>
      <w:r w:rsidRPr="00712094">
        <w:rPr>
          <w:rFonts w:ascii="Arial" w:eastAsia="Calibri" w:hAnsi="Arial" w:cs="Arial"/>
          <w:sz w:val="24"/>
          <w:szCs w:val="24"/>
          <w:lang w:val="en-US"/>
        </w:rPr>
        <w:t>Has experience in charity and company law, and governance</w:t>
      </w:r>
    </w:p>
    <w:p w14:paraId="43512B6F" w14:textId="202FE726" w:rsidR="00BB0543" w:rsidRPr="00BB0543" w:rsidRDefault="00BB0543" w:rsidP="004A7A61">
      <w:pPr>
        <w:numPr>
          <w:ilvl w:val="0"/>
          <w:numId w:val="3"/>
        </w:numPr>
        <w:jc w:val="both"/>
        <w:rPr>
          <w:rFonts w:ascii="Arial" w:hAnsi="Arial" w:cs="Arial"/>
          <w:sz w:val="24"/>
          <w:szCs w:val="24"/>
        </w:rPr>
      </w:pPr>
      <w:r w:rsidRPr="00BB0543">
        <w:rPr>
          <w:rFonts w:ascii="Arial" w:hAnsi="Arial" w:cs="Arial"/>
          <w:sz w:val="24"/>
          <w:szCs w:val="24"/>
        </w:rPr>
        <w:t>Is organised, reliable and detail</w:t>
      </w:r>
      <w:r w:rsidRPr="00BB0543">
        <w:rPr>
          <w:rFonts w:ascii="Arial" w:hAnsi="Arial" w:cs="Arial"/>
          <w:sz w:val="24"/>
          <w:szCs w:val="24"/>
        </w:rPr>
        <w:noBreakHyphen/>
        <w:t>oriented</w:t>
      </w:r>
    </w:p>
    <w:p w14:paraId="1BFC1BC4" w14:textId="77777777" w:rsidR="00BB0543" w:rsidRPr="00BB0543" w:rsidRDefault="00BB0543" w:rsidP="00BD0ADF">
      <w:pPr>
        <w:numPr>
          <w:ilvl w:val="0"/>
          <w:numId w:val="3"/>
        </w:numPr>
        <w:jc w:val="both"/>
        <w:rPr>
          <w:rFonts w:ascii="Arial" w:hAnsi="Arial" w:cs="Arial"/>
          <w:sz w:val="24"/>
          <w:szCs w:val="24"/>
        </w:rPr>
      </w:pPr>
      <w:r w:rsidRPr="00BB0543">
        <w:rPr>
          <w:rFonts w:ascii="Arial" w:hAnsi="Arial" w:cs="Arial"/>
          <w:sz w:val="24"/>
          <w:szCs w:val="24"/>
        </w:rPr>
        <w:t>Has good written communication skills</w:t>
      </w:r>
    </w:p>
    <w:p w14:paraId="31C1EAE5" w14:textId="77777777" w:rsidR="00BB0543" w:rsidRPr="00BB0543" w:rsidRDefault="00BB0543" w:rsidP="00BD0ADF">
      <w:pPr>
        <w:numPr>
          <w:ilvl w:val="0"/>
          <w:numId w:val="3"/>
        </w:numPr>
        <w:jc w:val="both"/>
        <w:rPr>
          <w:rFonts w:ascii="Arial" w:hAnsi="Arial" w:cs="Arial"/>
          <w:sz w:val="24"/>
          <w:szCs w:val="24"/>
        </w:rPr>
      </w:pPr>
      <w:r w:rsidRPr="00BB0543">
        <w:rPr>
          <w:rFonts w:ascii="Arial" w:hAnsi="Arial" w:cs="Arial"/>
          <w:sz w:val="24"/>
          <w:szCs w:val="24"/>
        </w:rPr>
        <w:t>Shares our values and commitment to our cause</w:t>
      </w:r>
    </w:p>
    <w:p w14:paraId="775D31F9" w14:textId="77777777" w:rsidR="00BB0543" w:rsidRPr="00BB0543" w:rsidRDefault="00BB0543" w:rsidP="00BD0ADF">
      <w:pPr>
        <w:numPr>
          <w:ilvl w:val="0"/>
          <w:numId w:val="3"/>
        </w:numPr>
        <w:jc w:val="both"/>
        <w:rPr>
          <w:rFonts w:ascii="Arial" w:hAnsi="Arial" w:cs="Arial"/>
          <w:sz w:val="24"/>
          <w:szCs w:val="24"/>
        </w:rPr>
      </w:pPr>
      <w:r w:rsidRPr="00BB0543">
        <w:rPr>
          <w:rFonts w:ascii="Arial" w:hAnsi="Arial" w:cs="Arial"/>
          <w:sz w:val="24"/>
          <w:szCs w:val="24"/>
        </w:rPr>
        <w:lastRenderedPageBreak/>
        <w:t>Is comfortable working collaboratively with others</w:t>
      </w:r>
    </w:p>
    <w:p w14:paraId="4D53150B" w14:textId="77777777" w:rsidR="00BB0543" w:rsidRPr="00BB0543" w:rsidRDefault="00BB0543" w:rsidP="00BD0ADF">
      <w:pPr>
        <w:jc w:val="both"/>
        <w:rPr>
          <w:rFonts w:ascii="Arial" w:hAnsi="Arial" w:cs="Arial"/>
          <w:sz w:val="24"/>
          <w:szCs w:val="24"/>
        </w:rPr>
      </w:pPr>
      <w:r w:rsidRPr="00BB0543">
        <w:rPr>
          <w:rFonts w:ascii="Arial" w:hAnsi="Arial" w:cs="Arial"/>
          <w:sz w:val="24"/>
          <w:szCs w:val="24"/>
        </w:rPr>
        <w:t xml:space="preserve">Previous trustee experience is welcome but </w:t>
      </w:r>
      <w:r w:rsidRPr="00BB0543">
        <w:rPr>
          <w:rFonts w:ascii="Arial" w:hAnsi="Arial" w:cs="Arial"/>
          <w:b/>
          <w:bCs/>
          <w:sz w:val="24"/>
          <w:szCs w:val="24"/>
        </w:rPr>
        <w:t>not essential</w:t>
      </w:r>
      <w:r w:rsidRPr="00BB0543">
        <w:rPr>
          <w:rFonts w:ascii="Arial" w:hAnsi="Arial" w:cs="Arial"/>
          <w:sz w:val="24"/>
          <w:szCs w:val="24"/>
        </w:rPr>
        <w:t>. We particularly welcome applications from individuals who bring fresh perspectives and who are currently under</w:t>
      </w:r>
      <w:r w:rsidRPr="00BB0543">
        <w:rPr>
          <w:rFonts w:ascii="Arial" w:hAnsi="Arial" w:cs="Arial"/>
          <w:sz w:val="24"/>
          <w:szCs w:val="24"/>
        </w:rPr>
        <w:noBreakHyphen/>
        <w:t>represented on charity boards.</w:t>
      </w:r>
    </w:p>
    <w:p w14:paraId="075B1CF1" w14:textId="77777777" w:rsidR="00BB0543" w:rsidRPr="00BB0543" w:rsidRDefault="00BB0543" w:rsidP="00BD0ADF">
      <w:pPr>
        <w:jc w:val="both"/>
        <w:rPr>
          <w:rFonts w:ascii="Arial" w:hAnsi="Arial" w:cs="Arial"/>
          <w:b/>
          <w:bCs/>
          <w:sz w:val="24"/>
          <w:szCs w:val="24"/>
        </w:rPr>
      </w:pPr>
      <w:r w:rsidRPr="00BB0543">
        <w:rPr>
          <w:rFonts w:ascii="Arial" w:hAnsi="Arial" w:cs="Arial"/>
          <w:b/>
          <w:bCs/>
          <w:sz w:val="24"/>
          <w:szCs w:val="24"/>
        </w:rPr>
        <w:t>Time commitment</w:t>
      </w:r>
    </w:p>
    <w:p w14:paraId="4D720A23" w14:textId="5AF3E9CB" w:rsidR="00BB0543" w:rsidRDefault="006367CD" w:rsidP="00BD0ADF">
      <w:pPr>
        <w:jc w:val="both"/>
        <w:rPr>
          <w:rFonts w:ascii="Arial" w:hAnsi="Arial" w:cs="Arial"/>
          <w:sz w:val="24"/>
          <w:szCs w:val="24"/>
        </w:rPr>
      </w:pPr>
      <w:r>
        <w:rPr>
          <w:rFonts w:ascii="Arial" w:hAnsi="Arial" w:cs="Arial"/>
          <w:sz w:val="24"/>
          <w:szCs w:val="24"/>
        </w:rPr>
        <w:t xml:space="preserve">Trustee Tenure: </w:t>
      </w:r>
      <w:r>
        <w:rPr>
          <w:rFonts w:ascii="Arial" w:hAnsi="Arial" w:cs="Arial"/>
          <w:sz w:val="24"/>
          <w:szCs w:val="24"/>
        </w:rPr>
        <w:tab/>
      </w:r>
      <w:r w:rsidR="0084078F">
        <w:rPr>
          <w:rFonts w:ascii="Arial" w:hAnsi="Arial" w:cs="Arial"/>
          <w:sz w:val="24"/>
          <w:szCs w:val="24"/>
        </w:rPr>
        <w:t>4-year</w:t>
      </w:r>
      <w:r>
        <w:rPr>
          <w:rFonts w:ascii="Arial" w:hAnsi="Arial" w:cs="Arial"/>
          <w:sz w:val="24"/>
          <w:szCs w:val="24"/>
        </w:rPr>
        <w:t xml:space="preserve"> term with a maximum of 3 terms</w:t>
      </w:r>
    </w:p>
    <w:p w14:paraId="65D0F0D2" w14:textId="5D67000C" w:rsidR="006367CD" w:rsidRDefault="006367CD" w:rsidP="00BD0ADF">
      <w:pPr>
        <w:jc w:val="both"/>
        <w:rPr>
          <w:rFonts w:ascii="Arial" w:hAnsi="Arial" w:cs="Arial"/>
          <w:sz w:val="24"/>
          <w:szCs w:val="24"/>
        </w:rPr>
      </w:pPr>
      <w:r>
        <w:rPr>
          <w:rFonts w:ascii="Arial" w:hAnsi="Arial" w:cs="Arial"/>
          <w:sz w:val="24"/>
          <w:szCs w:val="24"/>
        </w:rPr>
        <w:t>Regula</w:t>
      </w:r>
      <w:r w:rsidR="004169B1">
        <w:rPr>
          <w:rFonts w:ascii="Arial" w:hAnsi="Arial" w:cs="Arial"/>
          <w:sz w:val="24"/>
          <w:szCs w:val="24"/>
        </w:rPr>
        <w:t>rity:</w:t>
      </w:r>
      <w:r w:rsidR="004169B1">
        <w:rPr>
          <w:rFonts w:ascii="Arial" w:hAnsi="Arial" w:cs="Arial"/>
          <w:sz w:val="24"/>
          <w:szCs w:val="24"/>
        </w:rPr>
        <w:tab/>
      </w:r>
      <w:r w:rsidR="004169B1">
        <w:rPr>
          <w:rFonts w:ascii="Arial" w:hAnsi="Arial" w:cs="Arial"/>
          <w:sz w:val="24"/>
          <w:szCs w:val="24"/>
        </w:rPr>
        <w:tab/>
      </w:r>
      <w:r w:rsidR="004C462C">
        <w:rPr>
          <w:rFonts w:ascii="Arial" w:hAnsi="Arial" w:cs="Arial"/>
          <w:sz w:val="24"/>
          <w:szCs w:val="24"/>
        </w:rPr>
        <w:t>9</w:t>
      </w:r>
      <w:r w:rsidR="004169B1">
        <w:rPr>
          <w:rFonts w:ascii="Arial" w:hAnsi="Arial" w:cs="Arial"/>
          <w:sz w:val="24"/>
          <w:szCs w:val="24"/>
        </w:rPr>
        <w:t xml:space="preserve"> meetings </w:t>
      </w:r>
      <w:r w:rsidR="00592F9F">
        <w:rPr>
          <w:rFonts w:ascii="Arial" w:hAnsi="Arial" w:cs="Arial"/>
          <w:sz w:val="24"/>
          <w:szCs w:val="24"/>
        </w:rPr>
        <w:t xml:space="preserve">and </w:t>
      </w:r>
      <w:r w:rsidR="004169B1">
        <w:rPr>
          <w:rFonts w:ascii="Arial" w:hAnsi="Arial" w:cs="Arial"/>
          <w:sz w:val="24"/>
          <w:szCs w:val="24"/>
        </w:rPr>
        <w:t>per year + additional opportunities</w:t>
      </w:r>
    </w:p>
    <w:p w14:paraId="239CE46F" w14:textId="2810A93A" w:rsidR="004169B1" w:rsidRPr="00BB0543" w:rsidRDefault="004169B1" w:rsidP="00BA566C">
      <w:pPr>
        <w:ind w:left="2160" w:hanging="2160"/>
        <w:jc w:val="both"/>
        <w:rPr>
          <w:rFonts w:ascii="Arial" w:hAnsi="Arial" w:cs="Arial"/>
          <w:sz w:val="24"/>
          <w:szCs w:val="24"/>
        </w:rPr>
      </w:pPr>
      <w:r>
        <w:rPr>
          <w:rFonts w:ascii="Arial" w:hAnsi="Arial" w:cs="Arial"/>
          <w:sz w:val="24"/>
          <w:szCs w:val="24"/>
        </w:rPr>
        <w:t xml:space="preserve">Location: </w:t>
      </w:r>
      <w:r>
        <w:rPr>
          <w:rFonts w:ascii="Arial" w:hAnsi="Arial" w:cs="Arial"/>
          <w:sz w:val="24"/>
          <w:szCs w:val="24"/>
        </w:rPr>
        <w:tab/>
      </w:r>
      <w:r w:rsidR="0084078F" w:rsidRPr="000227C0">
        <w:rPr>
          <w:rFonts w:ascii="Arial" w:hAnsi="Arial" w:cs="Arial"/>
          <w:kern w:val="36"/>
          <w:sz w:val="24"/>
          <w:szCs w:val="24"/>
          <w:lang w:val="en-US"/>
        </w:rPr>
        <w:t>The Wolseley Centre, Wolseley Bridge, Stafford, ST17 0WT</w:t>
      </w:r>
      <w:r w:rsidR="0001075F">
        <w:rPr>
          <w:rFonts w:ascii="Arial" w:hAnsi="Arial" w:cs="Arial"/>
          <w:kern w:val="36"/>
          <w:sz w:val="24"/>
          <w:szCs w:val="24"/>
          <w:lang w:val="en-US"/>
        </w:rPr>
        <w:t xml:space="preserve"> with </w:t>
      </w:r>
      <w:r w:rsidR="00BA566C">
        <w:rPr>
          <w:rFonts w:ascii="Arial" w:hAnsi="Arial" w:cs="Arial"/>
          <w:kern w:val="36"/>
          <w:sz w:val="24"/>
          <w:szCs w:val="24"/>
          <w:lang w:val="en-US"/>
        </w:rPr>
        <w:t xml:space="preserve">occasional </w:t>
      </w:r>
      <w:r w:rsidR="00322D11">
        <w:rPr>
          <w:rFonts w:ascii="Arial" w:hAnsi="Arial" w:cs="Arial"/>
          <w:kern w:val="36"/>
          <w:sz w:val="24"/>
          <w:szCs w:val="24"/>
          <w:lang w:val="en-US"/>
        </w:rPr>
        <w:t>off-site</w:t>
      </w:r>
      <w:r w:rsidR="00BA566C">
        <w:rPr>
          <w:rFonts w:ascii="Arial" w:hAnsi="Arial" w:cs="Arial"/>
          <w:kern w:val="36"/>
          <w:sz w:val="24"/>
          <w:szCs w:val="24"/>
          <w:lang w:val="en-US"/>
        </w:rPr>
        <w:t xml:space="preserve"> meetings and visits </w:t>
      </w:r>
    </w:p>
    <w:p w14:paraId="2AFBD096" w14:textId="77777777" w:rsidR="00BB0543" w:rsidRPr="00BB0543" w:rsidRDefault="00BB0543" w:rsidP="00BD0ADF">
      <w:pPr>
        <w:jc w:val="both"/>
        <w:rPr>
          <w:rFonts w:ascii="Arial" w:hAnsi="Arial" w:cs="Arial"/>
          <w:b/>
          <w:bCs/>
          <w:sz w:val="24"/>
          <w:szCs w:val="24"/>
        </w:rPr>
      </w:pPr>
      <w:r w:rsidRPr="00BB0543">
        <w:rPr>
          <w:rFonts w:ascii="Arial" w:hAnsi="Arial" w:cs="Arial"/>
          <w:b/>
          <w:bCs/>
          <w:sz w:val="24"/>
          <w:szCs w:val="24"/>
        </w:rPr>
        <w:t>Why join us?</w:t>
      </w:r>
    </w:p>
    <w:p w14:paraId="197DC53D" w14:textId="77777777" w:rsidR="00BB0543" w:rsidRPr="00BB0543" w:rsidRDefault="00BB0543" w:rsidP="00BD0ADF">
      <w:pPr>
        <w:numPr>
          <w:ilvl w:val="0"/>
          <w:numId w:val="4"/>
        </w:numPr>
        <w:jc w:val="both"/>
        <w:rPr>
          <w:rFonts w:ascii="Arial" w:hAnsi="Arial" w:cs="Arial"/>
          <w:sz w:val="24"/>
          <w:szCs w:val="24"/>
        </w:rPr>
      </w:pPr>
      <w:r w:rsidRPr="00BB0543">
        <w:rPr>
          <w:rFonts w:ascii="Arial" w:hAnsi="Arial" w:cs="Arial"/>
          <w:sz w:val="24"/>
          <w:szCs w:val="24"/>
        </w:rPr>
        <w:t>Make a meaningful difference through your skills and experience</w:t>
      </w:r>
    </w:p>
    <w:p w14:paraId="0904783A" w14:textId="77777777" w:rsidR="00BB0543" w:rsidRPr="00BB0543" w:rsidRDefault="00BB0543" w:rsidP="00BD0ADF">
      <w:pPr>
        <w:numPr>
          <w:ilvl w:val="0"/>
          <w:numId w:val="4"/>
        </w:numPr>
        <w:jc w:val="both"/>
        <w:rPr>
          <w:rFonts w:ascii="Arial" w:hAnsi="Arial" w:cs="Arial"/>
          <w:sz w:val="24"/>
          <w:szCs w:val="24"/>
        </w:rPr>
      </w:pPr>
      <w:r w:rsidRPr="00BB0543">
        <w:rPr>
          <w:rFonts w:ascii="Arial" w:hAnsi="Arial" w:cs="Arial"/>
          <w:sz w:val="24"/>
          <w:szCs w:val="24"/>
        </w:rPr>
        <w:t>Gain valuable governance and leadership experience</w:t>
      </w:r>
    </w:p>
    <w:p w14:paraId="0B84EBFE" w14:textId="77777777" w:rsidR="00BB0543" w:rsidRPr="00BB0543" w:rsidRDefault="00BB0543" w:rsidP="00BD0ADF">
      <w:pPr>
        <w:numPr>
          <w:ilvl w:val="0"/>
          <w:numId w:val="4"/>
        </w:numPr>
        <w:jc w:val="both"/>
        <w:rPr>
          <w:rFonts w:ascii="Arial" w:hAnsi="Arial" w:cs="Arial"/>
          <w:sz w:val="24"/>
          <w:szCs w:val="24"/>
        </w:rPr>
      </w:pPr>
      <w:r w:rsidRPr="00BB0543">
        <w:rPr>
          <w:rFonts w:ascii="Arial" w:hAnsi="Arial" w:cs="Arial"/>
          <w:sz w:val="24"/>
          <w:szCs w:val="24"/>
        </w:rPr>
        <w:t>Be part of a friendly, committed and supportive team</w:t>
      </w:r>
    </w:p>
    <w:p w14:paraId="055E151E" w14:textId="77777777" w:rsidR="00BB0543" w:rsidRPr="00BB0543" w:rsidRDefault="00BB0543" w:rsidP="00BD0ADF">
      <w:pPr>
        <w:numPr>
          <w:ilvl w:val="0"/>
          <w:numId w:val="4"/>
        </w:numPr>
        <w:jc w:val="both"/>
        <w:rPr>
          <w:rFonts w:ascii="Arial" w:hAnsi="Arial" w:cs="Arial"/>
          <w:sz w:val="24"/>
          <w:szCs w:val="24"/>
        </w:rPr>
      </w:pPr>
      <w:r w:rsidRPr="00BB0543">
        <w:rPr>
          <w:rFonts w:ascii="Arial" w:hAnsi="Arial" w:cs="Arial"/>
          <w:sz w:val="24"/>
          <w:szCs w:val="24"/>
        </w:rPr>
        <w:t>Help shape the future direction of the charity</w:t>
      </w:r>
    </w:p>
    <w:p w14:paraId="055CC8F7" w14:textId="77777777" w:rsidR="00BB0543" w:rsidRPr="00BB0543" w:rsidRDefault="00BB0543" w:rsidP="0084078F">
      <w:pPr>
        <w:keepNext/>
        <w:jc w:val="both"/>
        <w:rPr>
          <w:rFonts w:ascii="Arial" w:hAnsi="Arial" w:cs="Arial"/>
          <w:b/>
          <w:bCs/>
          <w:sz w:val="24"/>
          <w:szCs w:val="24"/>
        </w:rPr>
      </w:pPr>
      <w:r w:rsidRPr="00BB0543">
        <w:rPr>
          <w:rFonts w:ascii="Arial" w:hAnsi="Arial" w:cs="Arial"/>
          <w:b/>
          <w:bCs/>
          <w:sz w:val="24"/>
          <w:szCs w:val="24"/>
        </w:rPr>
        <w:t>How to apply</w:t>
      </w:r>
    </w:p>
    <w:p w14:paraId="6BD9866D" w14:textId="77777777" w:rsidR="00081A8D" w:rsidRDefault="00BB0543" w:rsidP="00BD0ADF">
      <w:pPr>
        <w:jc w:val="both"/>
        <w:rPr>
          <w:rStyle w:val="None"/>
          <w:rFonts w:ascii="Arial" w:eastAsia="Times New Roman" w:hAnsi="Arial" w:cs="Arial"/>
          <w:color w:val="222222"/>
          <w:sz w:val="24"/>
          <w:szCs w:val="24"/>
          <w:u w:color="222222"/>
        </w:rPr>
      </w:pPr>
      <w:r w:rsidRPr="00BB0543">
        <w:rPr>
          <w:rFonts w:ascii="Arial" w:hAnsi="Arial" w:cs="Arial"/>
          <w:sz w:val="24"/>
          <w:szCs w:val="24"/>
        </w:rPr>
        <w:t xml:space="preserve">To express your interest or request an </w:t>
      </w:r>
      <w:r w:rsidR="004D27A3">
        <w:rPr>
          <w:rFonts w:ascii="Arial" w:hAnsi="Arial" w:cs="Arial"/>
          <w:sz w:val="24"/>
          <w:szCs w:val="24"/>
        </w:rPr>
        <w:t>application pack</w:t>
      </w:r>
      <w:r w:rsidRPr="00BB0543">
        <w:rPr>
          <w:rFonts w:ascii="Arial" w:hAnsi="Arial" w:cs="Arial"/>
          <w:sz w:val="24"/>
          <w:szCs w:val="24"/>
        </w:rPr>
        <w:t>, please contact:</w:t>
      </w:r>
      <w:r w:rsidRPr="00BB0543">
        <w:rPr>
          <w:rFonts w:ascii="Arial" w:hAnsi="Arial" w:cs="Arial"/>
          <w:sz w:val="24"/>
          <w:szCs w:val="24"/>
        </w:rPr>
        <w:br/>
      </w:r>
      <w:r w:rsidR="00962CDC" w:rsidRPr="000227C0">
        <w:rPr>
          <w:rFonts w:ascii="Arial" w:hAnsi="Arial" w:cs="Arial"/>
          <w:color w:val="222222"/>
          <w:sz w:val="24"/>
          <w:szCs w:val="24"/>
          <w:u w:color="222222"/>
          <w:lang w:val="en-US"/>
        </w:rPr>
        <w:t>Staffordshire Wildlife Trust on </w:t>
      </w:r>
      <w:hyperlink r:id="rId6" w:history="1">
        <w:r w:rsidR="00962CDC" w:rsidRPr="000227C0">
          <w:rPr>
            <w:rStyle w:val="Hyperlink0"/>
            <w:rFonts w:ascii="Arial" w:hAnsi="Arial" w:cs="Arial"/>
          </w:rPr>
          <w:t>jobs@staffs-wildlife.org.uk</w:t>
        </w:r>
      </w:hyperlink>
      <w:r w:rsidR="00962CDC" w:rsidRPr="000227C0">
        <w:rPr>
          <w:rStyle w:val="None"/>
          <w:rFonts w:ascii="Arial" w:hAnsi="Arial" w:cs="Arial"/>
          <w:color w:val="222222"/>
          <w:sz w:val="24"/>
          <w:szCs w:val="24"/>
          <w:u w:color="222222"/>
          <w:lang w:val="en-US"/>
        </w:rPr>
        <w:t> </w:t>
      </w:r>
      <w:r w:rsidR="00962CDC" w:rsidRPr="00BC5739">
        <w:rPr>
          <w:rStyle w:val="None"/>
          <w:rFonts w:ascii="Arial" w:hAnsi="Arial" w:cs="Arial"/>
          <w:sz w:val="24"/>
          <w:szCs w:val="24"/>
          <w:u w:color="0000FF"/>
          <w:lang w:val="en-US"/>
        </w:rPr>
        <w:t>or visit our website </w:t>
      </w:r>
      <w:hyperlink r:id="rId7" w:history="1">
        <w:r w:rsidR="00962CDC" w:rsidRPr="00423404">
          <w:rPr>
            <w:rStyle w:val="Hyperlink"/>
            <w:rFonts w:ascii="Arial" w:hAnsi="Arial" w:cs="Arial"/>
            <w:sz w:val="24"/>
            <w:szCs w:val="24"/>
            <w:lang w:val="en-US"/>
          </w:rPr>
          <w:t>Volunteering Opportunities | Staffordshire Wildlife Trust</w:t>
        </w:r>
      </w:hyperlink>
      <w:r w:rsidR="00962CDC" w:rsidRPr="000227C0">
        <w:rPr>
          <w:rStyle w:val="None"/>
          <w:rFonts w:ascii="Arial" w:eastAsia="Times New Roman" w:hAnsi="Arial" w:cs="Arial"/>
          <w:color w:val="222222"/>
          <w:sz w:val="24"/>
          <w:szCs w:val="24"/>
          <w:u w:color="222222"/>
        </w:rPr>
        <w:t xml:space="preserve"> </w:t>
      </w:r>
    </w:p>
    <w:p w14:paraId="4828E472" w14:textId="4825C3E8" w:rsidR="00BB0543" w:rsidRDefault="00BB0543" w:rsidP="00BD0ADF">
      <w:pPr>
        <w:jc w:val="both"/>
        <w:rPr>
          <w:rFonts w:ascii="Arial" w:hAnsi="Arial" w:cs="Arial"/>
          <w:sz w:val="24"/>
          <w:szCs w:val="24"/>
        </w:rPr>
      </w:pPr>
      <w:r w:rsidRPr="00BB0543">
        <w:rPr>
          <w:rFonts w:ascii="Arial" w:hAnsi="Arial" w:cs="Arial"/>
          <w:sz w:val="24"/>
          <w:szCs w:val="24"/>
        </w:rPr>
        <w:t>Applications will be reviewed on a rolling basis.</w:t>
      </w:r>
    </w:p>
    <w:p w14:paraId="06FDA487" w14:textId="77777777" w:rsidR="004D27A3" w:rsidRDefault="004D27A3" w:rsidP="00BD0ADF">
      <w:pPr>
        <w:jc w:val="both"/>
        <w:rPr>
          <w:rFonts w:ascii="Arial" w:hAnsi="Arial" w:cs="Arial"/>
          <w:sz w:val="24"/>
          <w:szCs w:val="24"/>
        </w:rPr>
      </w:pPr>
    </w:p>
    <w:p w14:paraId="7326AB30" w14:textId="3D081F87" w:rsidR="004D27A3" w:rsidRPr="00BB0543" w:rsidRDefault="004D27A3" w:rsidP="00BD0ADF">
      <w:pPr>
        <w:jc w:val="both"/>
        <w:rPr>
          <w:rFonts w:ascii="Arial" w:hAnsi="Arial" w:cs="Arial"/>
          <w:sz w:val="24"/>
          <w:szCs w:val="24"/>
        </w:rPr>
      </w:pPr>
      <w:r w:rsidRPr="004D27A3">
        <w:rPr>
          <w:rFonts w:ascii="Arial" w:hAnsi="Arial" w:cs="Arial"/>
          <w:b/>
          <w:bCs/>
          <w:sz w:val="24"/>
          <w:szCs w:val="24"/>
        </w:rPr>
        <w:t>First Interview Date</w:t>
      </w:r>
      <w:r>
        <w:rPr>
          <w:rFonts w:ascii="Arial" w:hAnsi="Arial" w:cs="Arial"/>
          <w:sz w:val="24"/>
          <w:szCs w:val="24"/>
        </w:rPr>
        <w:t xml:space="preserve">: </w:t>
      </w:r>
      <w:r>
        <w:rPr>
          <w:rFonts w:ascii="Arial" w:hAnsi="Arial" w:cs="Arial"/>
          <w:sz w:val="24"/>
          <w:szCs w:val="24"/>
        </w:rPr>
        <w:tab/>
      </w:r>
      <w:r w:rsidR="00BC5739" w:rsidRPr="00722756">
        <w:rPr>
          <w:rFonts w:ascii="Arial" w:hAnsi="Arial" w:cs="Arial"/>
          <w:sz w:val="24"/>
          <w:szCs w:val="24"/>
        </w:rPr>
        <w:t>TBC</w:t>
      </w:r>
    </w:p>
    <w:p w14:paraId="00ED90D5" w14:textId="77777777" w:rsidR="00BB0543" w:rsidRPr="007E2FF0" w:rsidRDefault="00BB0543" w:rsidP="00BD0ADF">
      <w:pPr>
        <w:jc w:val="both"/>
        <w:rPr>
          <w:rFonts w:ascii="Arial" w:hAnsi="Arial" w:cs="Arial"/>
          <w:sz w:val="24"/>
          <w:szCs w:val="24"/>
        </w:rPr>
      </w:pPr>
    </w:p>
    <w:sectPr w:rsidR="00BB0543" w:rsidRPr="007E2F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737"/>
    <w:multiLevelType w:val="multilevel"/>
    <w:tmpl w:val="75329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92463"/>
    <w:multiLevelType w:val="multilevel"/>
    <w:tmpl w:val="36A4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1795F"/>
    <w:multiLevelType w:val="hybridMultilevel"/>
    <w:tmpl w:val="053630A6"/>
    <w:lvl w:ilvl="0" w:tplc="FFFFFFFF">
      <w:start w:val="1"/>
      <w:numFmt w:val="bullet"/>
      <w:lvlText w:val=""/>
      <w:lvlJc w:val="left"/>
      <w:pPr>
        <w:ind w:left="720" w:hanging="360"/>
      </w:pPr>
      <w:rPr>
        <w:rFonts w:ascii="Symbol" w:hAnsi="Symbol" w:hint="default"/>
      </w:rPr>
    </w:lvl>
    <w:lvl w:ilvl="1" w:tplc="DCA8A3F8">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C946718"/>
    <w:multiLevelType w:val="hybridMultilevel"/>
    <w:tmpl w:val="9B58F18C"/>
    <w:lvl w:ilvl="0" w:tplc="FFFFFFFF">
      <w:start w:val="1"/>
      <w:numFmt w:val="bullet"/>
      <w:lvlText w:val=""/>
      <w:lvlJc w:val="left"/>
      <w:pPr>
        <w:ind w:left="720" w:hanging="360"/>
      </w:pPr>
      <w:rPr>
        <w:rFonts w:ascii="Symbol" w:hAnsi="Symbol" w:hint="default"/>
      </w:rPr>
    </w:lvl>
    <w:lvl w:ilvl="1" w:tplc="DCA8A3F8">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0D5163A"/>
    <w:multiLevelType w:val="multilevel"/>
    <w:tmpl w:val="DFAE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BF6921"/>
    <w:multiLevelType w:val="hybridMultilevel"/>
    <w:tmpl w:val="C5886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8F552E"/>
    <w:multiLevelType w:val="multilevel"/>
    <w:tmpl w:val="022E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123914"/>
    <w:multiLevelType w:val="hybridMultilevel"/>
    <w:tmpl w:val="E534A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2327576">
    <w:abstractNumId w:val="0"/>
  </w:num>
  <w:num w:numId="2" w16cid:durableId="898632994">
    <w:abstractNumId w:val="4"/>
  </w:num>
  <w:num w:numId="3" w16cid:durableId="827095185">
    <w:abstractNumId w:val="6"/>
  </w:num>
  <w:num w:numId="4" w16cid:durableId="69012954">
    <w:abstractNumId w:val="1"/>
  </w:num>
  <w:num w:numId="5" w16cid:durableId="1044864007">
    <w:abstractNumId w:val="5"/>
  </w:num>
  <w:num w:numId="6" w16cid:durableId="535970094">
    <w:abstractNumId w:val="2"/>
  </w:num>
  <w:num w:numId="7" w16cid:durableId="1162307910">
    <w:abstractNumId w:val="3"/>
  </w:num>
  <w:num w:numId="8" w16cid:durableId="13831405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BD"/>
    <w:rsid w:val="0001075F"/>
    <w:rsid w:val="00081A8D"/>
    <w:rsid w:val="00141FA0"/>
    <w:rsid w:val="001B64DB"/>
    <w:rsid w:val="002F2FE5"/>
    <w:rsid w:val="00306471"/>
    <w:rsid w:val="00322D11"/>
    <w:rsid w:val="003361FF"/>
    <w:rsid w:val="00365F2A"/>
    <w:rsid w:val="00383ED8"/>
    <w:rsid w:val="004169B1"/>
    <w:rsid w:val="00456854"/>
    <w:rsid w:val="004A7A61"/>
    <w:rsid w:val="004C462C"/>
    <w:rsid w:val="004D27A3"/>
    <w:rsid w:val="005277D7"/>
    <w:rsid w:val="00556C2B"/>
    <w:rsid w:val="00592F9F"/>
    <w:rsid w:val="006367CD"/>
    <w:rsid w:val="00654433"/>
    <w:rsid w:val="00712094"/>
    <w:rsid w:val="00722756"/>
    <w:rsid w:val="00730701"/>
    <w:rsid w:val="0076097E"/>
    <w:rsid w:val="007D2977"/>
    <w:rsid w:val="007E2FF0"/>
    <w:rsid w:val="00812BAA"/>
    <w:rsid w:val="00824DB2"/>
    <w:rsid w:val="0084078F"/>
    <w:rsid w:val="0088257A"/>
    <w:rsid w:val="0091145E"/>
    <w:rsid w:val="009214E2"/>
    <w:rsid w:val="0094294D"/>
    <w:rsid w:val="00962CDC"/>
    <w:rsid w:val="009D4A21"/>
    <w:rsid w:val="00A34B07"/>
    <w:rsid w:val="00AB6D46"/>
    <w:rsid w:val="00AF5CCB"/>
    <w:rsid w:val="00B31CA9"/>
    <w:rsid w:val="00B370BD"/>
    <w:rsid w:val="00BA450B"/>
    <w:rsid w:val="00BA566C"/>
    <w:rsid w:val="00BB0543"/>
    <w:rsid w:val="00BC4E31"/>
    <w:rsid w:val="00BC5739"/>
    <w:rsid w:val="00BD0ADF"/>
    <w:rsid w:val="00C80E7E"/>
    <w:rsid w:val="00C93FB0"/>
    <w:rsid w:val="00D872B6"/>
    <w:rsid w:val="00EF338D"/>
    <w:rsid w:val="00F47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5210B"/>
  <w15:chartTrackingRefBased/>
  <w15:docId w15:val="{78160C1D-A16D-4F4B-9277-43BEE032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0B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70B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70B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70B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70B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7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0B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70B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70B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70B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70B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7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0BD"/>
    <w:rPr>
      <w:rFonts w:eastAsiaTheme="majorEastAsia" w:cstheme="majorBidi"/>
      <w:color w:val="272727" w:themeColor="text1" w:themeTint="D8"/>
    </w:rPr>
  </w:style>
  <w:style w:type="paragraph" w:styleId="Title">
    <w:name w:val="Title"/>
    <w:basedOn w:val="Normal"/>
    <w:next w:val="Normal"/>
    <w:link w:val="TitleChar"/>
    <w:uiPriority w:val="10"/>
    <w:qFormat/>
    <w:rsid w:val="00B37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0BD"/>
    <w:pPr>
      <w:spacing w:before="160"/>
      <w:jc w:val="center"/>
    </w:pPr>
    <w:rPr>
      <w:i/>
      <w:iCs/>
      <w:color w:val="404040" w:themeColor="text1" w:themeTint="BF"/>
    </w:rPr>
  </w:style>
  <w:style w:type="character" w:customStyle="1" w:styleId="QuoteChar">
    <w:name w:val="Quote Char"/>
    <w:basedOn w:val="DefaultParagraphFont"/>
    <w:link w:val="Quote"/>
    <w:uiPriority w:val="29"/>
    <w:rsid w:val="00B370BD"/>
    <w:rPr>
      <w:i/>
      <w:iCs/>
      <w:color w:val="404040" w:themeColor="text1" w:themeTint="BF"/>
    </w:rPr>
  </w:style>
  <w:style w:type="paragraph" w:styleId="ListParagraph">
    <w:name w:val="List Paragraph"/>
    <w:basedOn w:val="Normal"/>
    <w:uiPriority w:val="34"/>
    <w:qFormat/>
    <w:rsid w:val="00B370BD"/>
    <w:pPr>
      <w:ind w:left="720"/>
      <w:contextualSpacing/>
    </w:pPr>
  </w:style>
  <w:style w:type="character" w:styleId="IntenseEmphasis">
    <w:name w:val="Intense Emphasis"/>
    <w:basedOn w:val="DefaultParagraphFont"/>
    <w:uiPriority w:val="21"/>
    <w:qFormat/>
    <w:rsid w:val="00B370BD"/>
    <w:rPr>
      <w:i/>
      <w:iCs/>
      <w:color w:val="2E74B5" w:themeColor="accent1" w:themeShade="BF"/>
    </w:rPr>
  </w:style>
  <w:style w:type="paragraph" w:styleId="IntenseQuote">
    <w:name w:val="Intense Quote"/>
    <w:basedOn w:val="Normal"/>
    <w:next w:val="Normal"/>
    <w:link w:val="IntenseQuoteChar"/>
    <w:uiPriority w:val="30"/>
    <w:qFormat/>
    <w:rsid w:val="00B370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70BD"/>
    <w:rPr>
      <w:i/>
      <w:iCs/>
      <w:color w:val="2E74B5" w:themeColor="accent1" w:themeShade="BF"/>
    </w:rPr>
  </w:style>
  <w:style w:type="character" w:styleId="IntenseReference">
    <w:name w:val="Intense Reference"/>
    <w:basedOn w:val="DefaultParagraphFont"/>
    <w:uiPriority w:val="32"/>
    <w:qFormat/>
    <w:rsid w:val="00B370BD"/>
    <w:rPr>
      <w:b/>
      <w:bCs/>
      <w:smallCaps/>
      <w:color w:val="2E74B5" w:themeColor="accent1" w:themeShade="BF"/>
      <w:spacing w:val="5"/>
    </w:rPr>
  </w:style>
  <w:style w:type="paragraph" w:customStyle="1" w:styleId="Level1">
    <w:name w:val="Level 1"/>
    <w:basedOn w:val="Normal"/>
    <w:rsid w:val="00B31CA9"/>
    <w:pPr>
      <w:widowControl w:val="0"/>
      <w:autoSpaceDE w:val="0"/>
      <w:autoSpaceDN w:val="0"/>
      <w:adjustRightInd w:val="0"/>
      <w:spacing w:after="0" w:line="240" w:lineRule="auto"/>
      <w:ind w:left="720" w:hanging="720"/>
    </w:pPr>
    <w:rPr>
      <w:rFonts w:ascii="Times New Roman" w:eastAsia="Times New Roman" w:hAnsi="Times New Roman" w:cs="Times New Roman"/>
      <w:kern w:val="0"/>
      <w:sz w:val="20"/>
      <w:szCs w:val="24"/>
      <w:lang w:val="en-US"/>
      <w14:ligatures w14:val="none"/>
    </w:rPr>
  </w:style>
  <w:style w:type="character" w:styleId="Hyperlink">
    <w:name w:val="Hyperlink"/>
    <w:rsid w:val="00962CDC"/>
    <w:rPr>
      <w:u w:val="single"/>
    </w:rPr>
  </w:style>
  <w:style w:type="character" w:customStyle="1" w:styleId="None">
    <w:name w:val="None"/>
    <w:rsid w:val="00962CDC"/>
  </w:style>
  <w:style w:type="character" w:customStyle="1" w:styleId="Hyperlink0">
    <w:name w:val="Hyperlink.0"/>
    <w:basedOn w:val="None"/>
    <w:rsid w:val="00962CDC"/>
    <w:rPr>
      <w:outline w:val="0"/>
      <w:color w:val="0000FF"/>
      <w:sz w:val="24"/>
      <w:szCs w:val="24"/>
      <w:u w:val="single" w:color="0000FF"/>
      <w:lang w:val="en-US"/>
    </w:rPr>
  </w:style>
  <w:style w:type="character" w:styleId="FollowedHyperlink">
    <w:name w:val="FollowedHyperlink"/>
    <w:basedOn w:val="DefaultParagraphFont"/>
    <w:uiPriority w:val="99"/>
    <w:semiHidden/>
    <w:unhideWhenUsed/>
    <w:rsid w:val="00962C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affs-wildlife.org.uk/volunteering-opportunities"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staffs-wildlife.org.uk"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3471FDD95CB499F075DB0D8DC535D" ma:contentTypeVersion="15" ma:contentTypeDescription="Create a new document." ma:contentTypeScope="" ma:versionID="10f85ac193529b8c0c5ee44f25267cd5">
  <xsd:schema xmlns:xsd="http://www.w3.org/2001/XMLSchema" xmlns:xs="http://www.w3.org/2001/XMLSchema" xmlns:p="http://schemas.microsoft.com/office/2006/metadata/properties" xmlns:ns2="114be1b6-c84b-4151-99ea-3bac41f2dae6" xmlns:ns3="7d2aabb3-1409-47da-aa5d-e07438e92fe3" targetNamespace="http://schemas.microsoft.com/office/2006/metadata/properties" ma:root="true" ma:fieldsID="236a29c2527c5b1ff3f1ad9ff52a573e" ns2:_="" ns3:_="">
    <xsd:import namespace="114be1b6-c84b-4151-99ea-3bac41f2dae6"/>
    <xsd:import namespace="7d2aabb3-1409-47da-aa5d-e07438e92f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e1b6-c84b-4151-99ea-3bac41f2d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a00628-b9b5-4953-9ac0-ac27b7852e45}" ma:internalName="TaxCatchAll" ma:showField="CatchAllData" ma:web="114be1b6-c84b-4151-99ea-3bac41f2d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2aabb3-1409-47da-aa5d-e07438e92f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ae7b8-6d1d-4e96-95dd-cf09acd7bd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2aabb3-1409-47da-aa5d-e07438e92fe3">
      <Terms xmlns="http://schemas.microsoft.com/office/infopath/2007/PartnerControls"/>
    </lcf76f155ced4ddcb4097134ff3c332f>
    <TaxCatchAll xmlns="114be1b6-c84b-4151-99ea-3bac41f2dae6" xsi:nil="true"/>
  </documentManagement>
</p:properties>
</file>

<file path=customXml/itemProps1.xml><?xml version="1.0" encoding="utf-8"?>
<ds:datastoreItem xmlns:ds="http://schemas.openxmlformats.org/officeDocument/2006/customXml" ds:itemID="{8C9EDA5E-6BE9-4050-B855-BE81AA37D06C}"/>
</file>

<file path=customXml/itemProps2.xml><?xml version="1.0" encoding="utf-8"?>
<ds:datastoreItem xmlns:ds="http://schemas.openxmlformats.org/officeDocument/2006/customXml" ds:itemID="{454985E0-BDB3-4CA7-9AF9-6777CB633D7B}"/>
</file>

<file path=customXml/itemProps3.xml><?xml version="1.0" encoding="utf-8"?>
<ds:datastoreItem xmlns:ds="http://schemas.openxmlformats.org/officeDocument/2006/customXml" ds:itemID="{11BC7C33-79C7-45C0-BCD1-D3337EFC241B}"/>
</file>

<file path=docProps/app.xml><?xml version="1.0" encoding="utf-8"?>
<Properties xmlns="http://schemas.openxmlformats.org/officeDocument/2006/extended-properties" xmlns:vt="http://schemas.openxmlformats.org/officeDocument/2006/docPropsVTypes">
  <Template>Normal</Template>
  <TotalTime>2</TotalTime>
  <Pages>3</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Packham</dc:creator>
  <cp:keywords/>
  <dc:description/>
  <cp:lastModifiedBy>Dawn Northwood</cp:lastModifiedBy>
  <cp:revision>2</cp:revision>
  <dcterms:created xsi:type="dcterms:W3CDTF">2026-07-07T15:01:00Z</dcterms:created>
  <dcterms:modified xsi:type="dcterms:W3CDTF">2026-07-07T15:01:00Z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0x0101002C13471FDD95CB499F075DB0D8DC535D</vt:lpwstr>
  </property>
</Properties>
</file>