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47E112DA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47E112DA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00EE3003" w:rsidRDefault="00870D24" w14:paraId="0A37501D" w14:textId="0C4EEFCE">
            <w:pPr>
              <w:rPr>
                <w:rFonts w:ascii="Rubik Light" w:hAnsi="Rubik Light" w:cs="Rubik Light"/>
                <w:sz w:val="20"/>
                <w:szCs w:val="20"/>
              </w:rPr>
            </w:pPr>
            <w:r>
              <w:rPr>
                <w:rFonts w:ascii="Rubik Light" w:hAnsi="Rubik Light" w:cs="Rubik Light"/>
                <w:sz w:val="20"/>
                <w:szCs w:val="20"/>
              </w:rPr>
              <w:t>Catering Supervisor P/T 32hpw</w:t>
            </w:r>
          </w:p>
        </w:tc>
      </w:tr>
      <w:tr w:rsidRPr="00803599" w:rsidR="008F7C64" w:rsidTr="47E112DA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870D24" w14:paraId="5DAB6C7B" w14:textId="70662B8F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47E112DA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9am </w:t>
            </w:r>
            <w:r w:rsidRPr="47E112DA" w:rsidR="192B7EDA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1</w:t>
            </w:r>
            <w:r w:rsidRPr="47E112DA" w:rsidR="192B7EDA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st</w:t>
            </w:r>
            <w:r w:rsidRPr="47E112DA" w:rsidR="192B7EDA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June</w:t>
            </w:r>
            <w:r w:rsidRPr="47E112DA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2026</w:t>
            </w:r>
          </w:p>
        </w:tc>
        <w:tc>
          <w:tcPr>
            <w:tcW w:w="5344" w:type="dxa"/>
            <w:gridSpan w:val="3"/>
            <w:tcMar/>
          </w:tcPr>
          <w:p w:rsidR="008F7C64" w:rsidP="00DF373E" w:rsidRDefault="008F7C64" w14:paraId="5E4AB3B8" w14:textId="7777777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47E112DA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3499B72A" w:rsidP="47E112DA" w:rsidRDefault="3499B72A" w14:paraId="583A2885" w14:textId="5995EF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E112DA" w:rsidR="3499B72A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8</w:t>
            </w:r>
            <w:r w:rsidRPr="47E112DA" w:rsidR="3499B72A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7E112DA" w:rsidR="3499B72A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June 2026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47E112DA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47E112DA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47E112DA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47E112DA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47E112DA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47E112DA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47E112DA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47E112DA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47E112DA" w14:paraId="4E48D4F7" w14:textId="77777777">
        <w:tc>
          <w:tcPr>
            <w:tcW w:w="2667" w:type="dxa"/>
            <w:tcMar/>
          </w:tcPr>
          <w:p w:rsidRPr="007D05AE" w:rsidR="00D1041F" w:rsidP="00FE555B" w:rsidRDefault="00D1041F" w14:paraId="4193056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ED8C45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6D91FE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72EE598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584CF3" w14:paraId="01E0A917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0C1C17" w14:paraId="4F06CB8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584CF3" w14:paraId="03CDB35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43B9CF3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93EB56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723B2F1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4E27D6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26395BFE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473EC3D1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10643D9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BE0F75" w14:paraId="4E79EA0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803599" w14:paraId="59E437EE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0B52126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3B9B6ABF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53F18E6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298481D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0C1C17" w:rsidP="00FE555B" w:rsidRDefault="00142673" w14:paraId="3DCAF6A6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  <w:sz w:val="18"/>
                <w:szCs w:val="18"/>
              </w:rPr>
              <w:id w:val="17802118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C2315A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404391F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7DABFEB2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74521A0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8A8184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17A872D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67E8F13D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A" w:rsidP="00F932A2" w:rsidRDefault="00CD76CA" w14:paraId="36438680" w14:textId="77777777">
      <w:r>
        <w:separator/>
      </w:r>
    </w:p>
  </w:endnote>
  <w:endnote w:type="continuationSeparator" w:id="0">
    <w:p w:rsidR="00CD76CA" w:rsidP="00F932A2" w:rsidRDefault="00CD76CA" w14:paraId="25384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A" w:rsidP="00F932A2" w:rsidRDefault="00CD76CA" w14:paraId="700B5F7B" w14:textId="77777777">
      <w:r>
        <w:separator/>
      </w:r>
    </w:p>
  </w:footnote>
  <w:footnote w:type="continuationSeparator" w:id="0">
    <w:p w:rsidR="00CD76CA" w:rsidP="00F932A2" w:rsidRDefault="00CD76CA" w14:paraId="5A8C16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92B7EDA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99B72A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7E112DA"/>
    <w:rsid w:val="48773D07"/>
    <w:rsid w:val="4879FC31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4F14D7C8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5362E849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5B951852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2946BB5D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46E69C4A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ED8C455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6D91FE6C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72EE5986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1E0A917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3</revision>
  <lastPrinted>2006-09-07T06:43:00.0000000Z</lastPrinted>
  <dcterms:created xsi:type="dcterms:W3CDTF">2026-04-16T14:48:00.0000000Z</dcterms:created>
  <dcterms:modified xsi:type="dcterms:W3CDTF">2026-05-11T11:02:52.3506969Z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