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F5B61" w14:textId="77777777" w:rsidR="00D632A3" w:rsidRPr="00803599" w:rsidRDefault="00D632A3" w:rsidP="006633D0">
      <w:pPr>
        <w:ind w:left="7920" w:firstLine="720"/>
        <w:jc w:val="center"/>
        <w:rPr>
          <w:rFonts w:ascii="Adelle" w:hAnsi="Adelle" w:cs="Arial"/>
        </w:rPr>
      </w:pPr>
    </w:p>
    <w:p w14:paraId="20A17993" w14:textId="77777777" w:rsidR="00080CBB" w:rsidRPr="00803599" w:rsidRDefault="00080CBB" w:rsidP="006633D0">
      <w:pPr>
        <w:ind w:left="7920" w:firstLine="720"/>
        <w:jc w:val="center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14:paraId="3A3D3FA5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6DC1AE01" w14:textId="77777777"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4A402E" w:rsidRPr="00803599" w14:paraId="7C5F7DCB" w14:textId="77777777" w:rsidTr="008B427F">
        <w:trPr>
          <w:trHeight w:val="418"/>
        </w:trPr>
        <w:tc>
          <w:tcPr>
            <w:tcW w:w="10682" w:type="dxa"/>
            <w:gridSpan w:val="5"/>
          </w:tcPr>
          <w:p w14:paraId="5ABF6A57" w14:textId="77777777" w:rsidR="004E6A05" w:rsidRPr="00803599" w:rsidRDefault="004A402E" w:rsidP="00D92DEF">
            <w:pPr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of:</w:t>
            </w:r>
            <w:r w:rsidR="00606952" w:rsidRPr="00803599">
              <w:rPr>
                <w:rFonts w:ascii="Adelle" w:hAnsi="Adelle" w:cs="Arial"/>
                <w:sz w:val="20"/>
                <w:szCs w:val="20"/>
              </w:rPr>
              <w:t xml:space="preserve"> </w:t>
            </w:r>
            <w:r w:rsidR="00013E50" w:rsidRPr="00BE06D1">
              <w:rPr>
                <w:rFonts w:ascii="Adelle" w:hAnsi="Adelle" w:cs="Arial"/>
                <w:sz w:val="18"/>
                <w:szCs w:val="20"/>
              </w:rPr>
              <w:t xml:space="preserve">  </w:t>
            </w:r>
            <w:r w:rsidR="00747413">
              <w:rPr>
                <w:rFonts w:ascii="Adelle" w:hAnsi="Adelle" w:cs="Arial"/>
                <w:b/>
                <w:szCs w:val="20"/>
              </w:rPr>
              <w:t>Ca</w:t>
            </w:r>
            <w:r w:rsidR="00D92DEF">
              <w:rPr>
                <w:rFonts w:ascii="Adelle" w:hAnsi="Adelle" w:cs="Arial"/>
                <w:b/>
                <w:szCs w:val="20"/>
              </w:rPr>
              <w:t>fe</w:t>
            </w:r>
            <w:r w:rsidR="00747413">
              <w:rPr>
                <w:rFonts w:ascii="Adelle" w:hAnsi="Adelle" w:cs="Arial"/>
                <w:b/>
                <w:szCs w:val="20"/>
              </w:rPr>
              <w:t xml:space="preserve"> Assistant</w:t>
            </w:r>
            <w:r w:rsidR="00A12E39">
              <w:rPr>
                <w:rFonts w:ascii="Adelle" w:hAnsi="Adelle" w:cs="Arial"/>
                <w:b/>
                <w:szCs w:val="20"/>
              </w:rPr>
              <w:t xml:space="preserve"> – </w:t>
            </w:r>
            <w:r w:rsidR="00625B40">
              <w:rPr>
                <w:rFonts w:ascii="Adelle" w:hAnsi="Adelle" w:cs="Arial"/>
                <w:b/>
                <w:szCs w:val="20"/>
              </w:rPr>
              <w:t>Wolseley Centre Kingfisher Cafe</w:t>
            </w:r>
          </w:p>
        </w:tc>
      </w:tr>
      <w:tr w:rsidR="008F7C64" w:rsidRPr="00803599" w14:paraId="510E4261" w14:textId="77777777" w:rsidTr="008B427F">
        <w:trPr>
          <w:trHeight w:val="257"/>
        </w:trPr>
        <w:tc>
          <w:tcPr>
            <w:tcW w:w="5341" w:type="dxa"/>
            <w:gridSpan w:val="2"/>
          </w:tcPr>
          <w:p w14:paraId="7669CE0D" w14:textId="77777777" w:rsidR="008F7C64" w:rsidRPr="00803599" w:rsidRDefault="008F7C64" w:rsidP="00FC20F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:</w:t>
            </w:r>
            <w:r w:rsidR="0060695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49631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</w:p>
          <w:p w14:paraId="5412CBEC" w14:textId="1EA9FA37" w:rsidR="001E1517" w:rsidRPr="00803599" w:rsidRDefault="00FA6F11" w:rsidP="00BE06D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>
              <w:rPr>
                <w:rFonts w:ascii="Adelle" w:hAnsi="Adelle" w:cs="Arial"/>
                <w:b/>
                <w:bCs/>
                <w:sz w:val="20"/>
                <w:szCs w:val="20"/>
              </w:rPr>
              <w:t>Monday 23</w:t>
            </w:r>
            <w:r w:rsidRPr="00FA6F11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June 2025</w:t>
            </w:r>
          </w:p>
        </w:tc>
        <w:tc>
          <w:tcPr>
            <w:tcW w:w="5341" w:type="dxa"/>
            <w:gridSpan w:val="3"/>
          </w:tcPr>
          <w:p w14:paraId="7025F8AB" w14:textId="77777777" w:rsidR="008F7C64" w:rsidRPr="00803599" w:rsidRDefault="008F7C64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Interview date:   </w:t>
            </w:r>
          </w:p>
          <w:p w14:paraId="7BC1B373" w14:textId="6DF8D4C0" w:rsidR="00A8581B" w:rsidRPr="00803599" w:rsidRDefault="00FA6F11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  <w:r>
              <w:rPr>
                <w:rFonts w:ascii="Adelle" w:hAnsi="Adelle" w:cs="Arial"/>
                <w:b/>
                <w:sz w:val="20"/>
                <w:szCs w:val="20"/>
              </w:rPr>
              <w:t>W/c 30</w:t>
            </w:r>
            <w:r w:rsidRPr="00FA6F11">
              <w:rPr>
                <w:rFonts w:ascii="Adelle" w:hAnsi="Adelle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delle" w:hAnsi="Adelle" w:cs="Arial"/>
                <w:b/>
                <w:sz w:val="20"/>
                <w:szCs w:val="20"/>
              </w:rPr>
              <w:t xml:space="preserve"> June 2025</w:t>
            </w:r>
          </w:p>
        </w:tc>
      </w:tr>
      <w:tr w:rsidR="008F7C64" w:rsidRPr="00803599" w14:paraId="3D2AC9F8" w14:textId="77777777" w:rsidTr="008B427F">
        <w:trPr>
          <w:trHeight w:val="1075"/>
        </w:trPr>
        <w:tc>
          <w:tcPr>
            <w:tcW w:w="10682" w:type="dxa"/>
            <w:gridSpan w:val="5"/>
          </w:tcPr>
          <w:p w14:paraId="2B1569F7" w14:textId="77777777"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14:paraId="6F8F03B1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803599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803599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14:paraId="5C8D8AC5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14:paraId="3D118FF1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14:paraId="65CBEB5D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14:paraId="5B112E51" w14:textId="77777777"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14:paraId="7BC7D622" w14:textId="77777777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30231" w14:textId="77777777"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14:paraId="5A18F269" w14:textId="77777777" w:rsidTr="008B427F">
        <w:trPr>
          <w:cantSplit/>
        </w:trPr>
        <w:tc>
          <w:tcPr>
            <w:tcW w:w="5338" w:type="dxa"/>
            <w:gridSpan w:val="2"/>
            <w:vMerge w:val="restart"/>
          </w:tcPr>
          <w:p w14:paraId="3C6EC95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EndPr/>
            <w:sdtContent>
              <w:p w14:paraId="012FEE19" w14:textId="77777777" w:rsidR="000C1C17" w:rsidRPr="00803599" w:rsidRDefault="000C1C17" w:rsidP="000C1C1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26CDEB7B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EndPr/>
            <w:sdtContent>
              <w:p w14:paraId="44CFA294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C9CE56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28A35557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0A18924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6BB018A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EndPr/>
            <w:sdtContent>
              <w:p w14:paraId="5DAF030E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1E150D1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697A16E0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1D0DB05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3133BDB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EndPr/>
            <w:sdtContent>
              <w:p w14:paraId="290319B0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6FD2B7B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2F67B84D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0BCC7FB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3F4B8DDB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EndPr/>
            <w:sdtContent>
              <w:p w14:paraId="508DDB41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D213E80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16E01EDA" w14:textId="77777777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391628E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EndPr/>
            <w:sdtContent>
              <w:p w14:paraId="222D0CD4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551D6B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FA7F391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937D28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D94382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A3AB8A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9CA0CD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75BAD30" w14:textId="77777777"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14:paraId="330FC170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14:paraId="7E7CA599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0EE9DC77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3CBB7AB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7F5F0B1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7C38E73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E0BFB6F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14:paraId="1CB996EF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04A7CCAD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2F0C445F" w14:textId="77777777"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Previous employment</w:t>
            </w:r>
          </w:p>
        </w:tc>
      </w:tr>
      <w:tr w:rsidR="00D1041F" w:rsidRPr="00803599" w14:paraId="74C031E9" w14:textId="77777777" w:rsidTr="008B427F">
        <w:tc>
          <w:tcPr>
            <w:tcW w:w="2667" w:type="dxa"/>
          </w:tcPr>
          <w:p w14:paraId="3463CC5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EndPr/>
            <w:sdtContent>
              <w:p w14:paraId="73A3B225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EndPr/>
            <w:sdtContent>
              <w:p w14:paraId="69F635A4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EndPr/>
            <w:sdtContent>
              <w:p w14:paraId="2574CCB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EndPr/>
            <w:sdtContent>
              <w:p w14:paraId="0CDD5C4C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EndPr/>
            <w:sdtContent>
              <w:p w14:paraId="232A99B7" w14:textId="77777777"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EndPr/>
            <w:sdtContent>
              <w:p w14:paraId="3457CD9C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EndPr/>
            <w:sdtContent>
              <w:p w14:paraId="2777A221" w14:textId="77777777"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EndPr/>
            <w:sdtContent>
              <w:p w14:paraId="33939844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0453F1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B92661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A64640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85EB6F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49EDC5A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D785D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DB3A45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FB57FA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0EE9A15" w14:textId="77777777"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C99F9DD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A134BD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151EFB8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5F66338B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ED44332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022BDFD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FDF713F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A084BAA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B4B811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AA3278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02FD19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588512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99DB04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17FE08A" w14:textId="77777777"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14:paraId="51D6050B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EndPr/>
            <w:sdtContent>
              <w:p w14:paraId="1A8C5B07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158CE1D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EndPr/>
            <w:sdtContent>
              <w:p w14:paraId="58C04407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2FE9B5B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EndPr/>
            <w:sdtContent>
              <w:p w14:paraId="5C9AD197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A677E66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EndPr/>
            <w:sdtContent>
              <w:p w14:paraId="2F68E227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5B8B680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EndPr/>
            <w:sdtContent>
              <w:p w14:paraId="7A3E3F83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1177DD3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EndPr/>
            <w:sdtContent>
              <w:p w14:paraId="3D42DD98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93BF72C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EndPr/>
            <w:sdtContent>
              <w:p w14:paraId="1C861C7E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FFFC88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EndPr/>
            <w:sdtContent>
              <w:p w14:paraId="72BC5960" w14:textId="77777777"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EBDA785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0CD065AC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1D92E7C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73D90AF5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688656E2" w14:textId="77777777"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14:paraId="04BFFBF0" w14:textId="77777777"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EndPr/>
            <w:sdtContent>
              <w:p w14:paraId="5430E5E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EndPr/>
            <w:sdtContent>
              <w:p w14:paraId="72EFAB59" w14:textId="77777777"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EndPr/>
            <w:sdtContent>
              <w:p w14:paraId="6F8D6187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EndPr/>
            <w:sdtContent>
              <w:p w14:paraId="1DE35CF9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EndPr/>
            <w:sdtContent>
              <w:p w14:paraId="367289B6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EndPr/>
            <w:sdtContent>
              <w:p w14:paraId="6319C902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EndPr/>
            <w:sdtContent>
              <w:p w14:paraId="6F412CE9" w14:textId="77777777"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EndPr/>
            <w:sdtContent>
              <w:p w14:paraId="3264E905" w14:textId="77777777"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1106" w:type="dxa"/>
          </w:tcPr>
          <w:p w14:paraId="644C40C0" w14:textId="77777777"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EndPr/>
            <w:sdtContent>
              <w:p w14:paraId="5C5D0115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EndPr/>
            <w:sdtContent>
              <w:p w14:paraId="76FF5BB7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EndPr/>
            <w:sdtContent>
              <w:p w14:paraId="3D6E7A8F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EndPr/>
            <w:sdtContent>
              <w:p w14:paraId="52609C2F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EndPr/>
            <w:sdtContent>
              <w:p w14:paraId="5F54A7EA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EndPr/>
            <w:sdtContent>
              <w:p w14:paraId="4DBAAAFA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EndPr/>
            <w:sdtContent>
              <w:p w14:paraId="0D3E130A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EndPr/>
            <w:sdtContent>
              <w:p w14:paraId="216D0E6C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FCF0A04" w14:textId="77777777"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14:paraId="0C47BE98" w14:textId="77777777"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14:paraId="198A3549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376785F1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Education</w:t>
            </w:r>
          </w:p>
        </w:tc>
      </w:tr>
      <w:tr w:rsidR="009A0359" w:rsidRPr="00803599" w14:paraId="21A31D3F" w14:textId="77777777" w:rsidTr="008B427F">
        <w:trPr>
          <w:trHeight w:val="269"/>
        </w:trPr>
        <w:tc>
          <w:tcPr>
            <w:tcW w:w="5203" w:type="dxa"/>
          </w:tcPr>
          <w:p w14:paraId="662AF6FA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14:paraId="1951BD4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6FD6E1D8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44852BCC" w14:textId="77777777" w:rsidTr="008B427F">
        <w:trPr>
          <w:trHeight w:val="4287"/>
        </w:trPr>
        <w:tc>
          <w:tcPr>
            <w:tcW w:w="5203" w:type="dxa"/>
          </w:tcPr>
          <w:p w14:paraId="09A5C472" w14:textId="77777777" w:rsidR="009A0359" w:rsidRDefault="009A0359">
            <w:pPr>
              <w:jc w:val="both"/>
              <w:rPr>
                <w:rFonts w:ascii="Adelle" w:hAnsi="Adelle" w:cs="Arial"/>
              </w:rPr>
            </w:pPr>
          </w:p>
          <w:p w14:paraId="376DF2A0" w14:textId="77777777"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EndPr/>
            <w:sdtContent>
              <w:p w14:paraId="1001BA39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51C4D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4FA604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044C3F4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7C24B5E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763255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19CBDA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524358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925C2E0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8B1CE83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84C47D6" w14:textId="77777777"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316CCB30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35BBC03D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7ECAA8CA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3FBA5C45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6B72ABE4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29392817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10C3C151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0DBF46D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513CD5AF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25DE7D7B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6380A888" w14:textId="77777777"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14:paraId="59CE42DF" w14:textId="77777777"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EndPr/>
            <w:sdtContent>
              <w:p w14:paraId="58E83A34" w14:textId="77777777"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14:paraId="600DCAE2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0C2D32D2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EndPr/>
            <w:sdtContent>
              <w:p w14:paraId="3D035949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14:paraId="266C9410" w14:textId="77777777" w:rsidTr="008B427F">
        <w:trPr>
          <w:trHeight w:val="366"/>
        </w:trPr>
        <w:tc>
          <w:tcPr>
            <w:tcW w:w="5203" w:type="dxa"/>
          </w:tcPr>
          <w:p w14:paraId="43EE08A0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14:paraId="1DCDC1F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7996BA0E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4BEFCB84" w14:textId="77777777" w:rsidTr="008B427F">
        <w:trPr>
          <w:trHeight w:val="2238"/>
        </w:trPr>
        <w:tc>
          <w:tcPr>
            <w:tcW w:w="5203" w:type="dxa"/>
          </w:tcPr>
          <w:p w14:paraId="2E78EFB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EndPr/>
            <w:sdtContent>
              <w:p w14:paraId="709151BD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F9AF1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2BE700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EDB92C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899DF63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21BBAAC" w14:textId="77777777"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14:paraId="1CD52CEE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39297523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067F8EEB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669A809F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504536E4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0A57AE96" w14:textId="77777777" w:rsidR="00094624" w:rsidRDefault="00094624" w:rsidP="00094624">
            <w:pPr>
              <w:rPr>
                <w:rFonts w:ascii="Adelle" w:hAnsi="Adelle" w:cs="Arial"/>
              </w:rPr>
            </w:pPr>
          </w:p>
          <w:p w14:paraId="60D1573A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5A0C48C0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244FD12F" w14:textId="77777777"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2518ACF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EndPr/>
            <w:sdtContent>
              <w:p w14:paraId="3EB0AF70" w14:textId="77777777"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47338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58FB13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448E13D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99B49C4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75699BF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F90988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937AE5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0827DD81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7C69638B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14:paraId="721CC8D9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EndPr/>
            <w:sdtContent>
              <w:p w14:paraId="555228B0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6D5E62E7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495F7027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14:paraId="3CD637D0" w14:textId="77777777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590536D8" w14:textId="77777777"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815F148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14:paraId="1AE392FC" w14:textId="77777777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01280C8B" w14:textId="77777777"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14:paraId="7875EC23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EndPr/>
            <w:sdtContent>
              <w:p w14:paraId="5EF0EB08" w14:textId="77777777"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758213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460BE985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20A6C41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4E7EAC1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025D299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460CDB06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63B4BCC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BD7B86F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DCB66B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F3180DA" w14:textId="77777777"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92938E3" w14:textId="77777777"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14:paraId="2D782286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EndPr/>
            <w:sdtContent>
              <w:p w14:paraId="74D14226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78A85AC" w14:textId="77777777"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14:paraId="395CEDCE" w14:textId="77777777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36CCD6" w14:textId="77777777"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14:paraId="249B8089" w14:textId="77777777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14:paraId="3D1BDD4A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14:paraId="71053779" w14:textId="77777777"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14:paraId="702E03C2" w14:textId="77777777"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14:paraId="30530B69" w14:textId="77777777"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14:paraId="7CE97E34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14:paraId="34FF9A3A" w14:textId="77777777" w:rsidTr="008B427F">
        <w:tc>
          <w:tcPr>
            <w:tcW w:w="5338" w:type="dxa"/>
            <w:gridSpan w:val="3"/>
          </w:tcPr>
          <w:p w14:paraId="7C9ED41E" w14:textId="77777777"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14:paraId="743C869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EndPr/>
            <w:sdtContent>
              <w:p w14:paraId="51056830" w14:textId="77777777"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7ADEF7" w14:textId="77777777"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1FC8884B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14:paraId="6B21619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EndPr/>
            <w:sdtContent>
              <w:p w14:paraId="7AA8B39D" w14:textId="77777777"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2FC30287" w14:textId="77777777" w:rsidTr="008B427F">
        <w:tc>
          <w:tcPr>
            <w:tcW w:w="5338" w:type="dxa"/>
            <w:gridSpan w:val="3"/>
          </w:tcPr>
          <w:p w14:paraId="4CCC7737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EndPr/>
            <w:sdtContent>
              <w:p w14:paraId="5B065225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1C8A3521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EndPr/>
            <w:sdtContent>
              <w:p w14:paraId="7D24E4BD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6817E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368D7E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82F5F2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C61674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0BC0D9D9" w14:textId="77777777" w:rsidTr="008B427F">
        <w:tc>
          <w:tcPr>
            <w:tcW w:w="5338" w:type="dxa"/>
            <w:gridSpan w:val="3"/>
          </w:tcPr>
          <w:p w14:paraId="6744CDAE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EndPr/>
            <w:sdtContent>
              <w:p w14:paraId="559387D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CF3812" w14:textId="77777777"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03A6D2C6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EndPr/>
            <w:sdtContent>
              <w:p w14:paraId="31F0AD4E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3545B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5A7E5E74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0072154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EndPr/>
            <w:sdtContent>
              <w:p w14:paraId="33A613AA" w14:textId="77777777"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054D2B5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EndPr/>
            <w:sdtContent>
              <w:p w14:paraId="7C837722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14:paraId="7242C146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3CFA7D8E" w14:textId="77777777"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EndPr/>
            <w:sdtContent>
              <w:p w14:paraId="70AF7C43" w14:textId="77777777"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173F01B7" w14:textId="77777777"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EndPr/>
            <w:sdtContent>
              <w:p w14:paraId="67318832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46F9AB7D" w14:textId="77777777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14:paraId="05FD95D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6C6A12D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14:paraId="3C62F6F0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3BA82DD4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3DF2F349" w14:textId="77777777" w:rsidR="000B501E" w:rsidRDefault="000B501E" w:rsidP="000B501E">
            <w:pPr>
              <w:rPr>
                <w:rFonts w:ascii="Adelle" w:hAnsi="Adelle" w:cs="Arial"/>
              </w:rPr>
            </w:pPr>
          </w:p>
          <w:p w14:paraId="2C6C061F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14:paraId="47339B7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21E10E8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51F673FB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76CC4D74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14:paraId="16C46337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071EE311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7334A99B" w14:textId="77777777"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14:paraId="43FA96A6" w14:textId="77777777" w:rsidTr="008B427F">
        <w:tc>
          <w:tcPr>
            <w:tcW w:w="10682" w:type="dxa"/>
            <w:shd w:val="clear" w:color="auto" w:fill="D9D9D9"/>
            <w:vAlign w:val="center"/>
          </w:tcPr>
          <w:p w14:paraId="465B9F49" w14:textId="77777777"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Criminal record</w:t>
            </w:r>
          </w:p>
        </w:tc>
      </w:tr>
      <w:tr w:rsidR="00CA29E5" w:rsidRPr="00803599" w14:paraId="7444DD1E" w14:textId="77777777" w:rsidTr="008B427F">
        <w:tc>
          <w:tcPr>
            <w:tcW w:w="10682" w:type="dxa"/>
          </w:tcPr>
          <w:p w14:paraId="7F72440E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14:paraId="5DA9C08D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EndPr/>
            <w:sdtContent>
              <w:p w14:paraId="544CB79D" w14:textId="77777777"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2CEC70" w14:textId="77777777"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3C773577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444AF996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0B55C3CA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14:paraId="10E3C5B5" w14:textId="77777777"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14:paraId="48037EA8" w14:textId="77777777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246355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14:paraId="77F6F0BF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491ED783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3E8652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5CB3C77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122821AC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577EC027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9E803F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3FAAAFD4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385E67CA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28A08C2B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322E0871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2B06A115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0F2402D4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18C07CF6" w14:textId="77777777"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2B86B545" w14:textId="77777777"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69E4F1FA" w14:textId="77777777"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3DF34B7F" w14:textId="77777777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14:paraId="738D2DEB" w14:textId="77777777"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14:paraId="0A278556" w14:textId="77777777"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If yes please give the qualification title</w:t>
            </w:r>
          </w:p>
          <w:p w14:paraId="2932FC8D" w14:textId="77777777"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EndPr/>
            <w:sdtContent>
              <w:p w14:paraId="240F6B91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E9E51F2" w14:textId="77777777"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1ABA9A91" w14:textId="77777777"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14:paraId="03C864A7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39CA0215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15BEA7F0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4E3D6087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23ACF9AE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14:paraId="6C0C81EC" w14:textId="77777777" w:rsidTr="008B427F">
        <w:trPr>
          <w:trHeight w:val="1004"/>
        </w:trPr>
        <w:tc>
          <w:tcPr>
            <w:tcW w:w="10682" w:type="dxa"/>
            <w:gridSpan w:val="3"/>
          </w:tcPr>
          <w:p w14:paraId="39A4255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14:paraId="6938A0FD" w14:textId="77777777"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EndPr/>
            <w:sdtContent>
              <w:p w14:paraId="3C8500D2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57D5C3E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14:paraId="45489C33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0D9D3D07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643AE99E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43213574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14:paraId="36E13252" w14:textId="77777777" w:rsidR="00897B56" w:rsidRPr="00803599" w:rsidRDefault="00897B56">
      <w:pPr>
        <w:rPr>
          <w:rFonts w:ascii="Adelle" w:hAnsi="Adelle" w:cs="Arial"/>
        </w:rPr>
      </w:pPr>
    </w:p>
    <w:p w14:paraId="785449BB" w14:textId="77777777" w:rsidR="00694459" w:rsidRPr="00803599" w:rsidRDefault="00694459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14:paraId="3726DB1F" w14:textId="77777777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14:paraId="549D71E2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Additional information in support of your application</w:t>
            </w:r>
          </w:p>
        </w:tc>
      </w:tr>
      <w:tr w:rsidR="00D632A3" w:rsidRPr="00803599" w14:paraId="68E48ABB" w14:textId="77777777" w:rsidTr="008B427F">
        <w:trPr>
          <w:trHeight w:val="853"/>
        </w:trPr>
        <w:tc>
          <w:tcPr>
            <w:tcW w:w="10682" w:type="dxa"/>
            <w:gridSpan w:val="2"/>
          </w:tcPr>
          <w:p w14:paraId="68B0FCF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addition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14:paraId="2C6BFDFF" w14:textId="77777777" w:rsidTr="008B427F">
        <w:tc>
          <w:tcPr>
            <w:tcW w:w="10682" w:type="dxa"/>
            <w:gridSpan w:val="2"/>
          </w:tcPr>
          <w:p w14:paraId="22AB185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EndPr/>
            <w:sdtContent>
              <w:p w14:paraId="18D113AD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ECA06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BD3418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284A56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5CAAC2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B3B031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1F1BE8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226232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C200D5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4AC07C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6B393A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234E54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24DC78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CECC9A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301FC2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E33D40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559617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0FDCF8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410379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D30FD1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B690FA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8894B8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6239B8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F11DB2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B10B2C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AA7F0E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7D2DCE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F71B9A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8EB06F2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14:paraId="0B7620E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D8C6C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04DEAF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83B4A6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5A1973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332543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CD4E5B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E7E9339" w14:textId="77777777" w:rsidR="00897B56" w:rsidRDefault="00897B56">
            <w:pPr>
              <w:jc w:val="both"/>
              <w:rPr>
                <w:rFonts w:ascii="Adelle" w:hAnsi="Adelle" w:cs="Arial"/>
              </w:rPr>
            </w:pPr>
          </w:p>
          <w:p w14:paraId="38E2CC72" w14:textId="77777777"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14:paraId="6FCA09F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4EDB07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D9857D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86EC84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06C26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75BFB0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BAE63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1E59D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E697E1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0175BA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B22DB1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33C1CF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430AD5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A779D0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9CF0F7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79256C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417C96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F95C4B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FA7791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6DD497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2571E9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33E271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26F07E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88E311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1FEC81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64E76F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B37ABF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1CC02D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A958DC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66BFF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84606A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1793F0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373E90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0BE8FB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99B92A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056F01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2452B6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29FA73F" w14:textId="77777777"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14:paraId="21E01400" w14:textId="77777777"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14:paraId="6C42EA26" w14:textId="77777777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45FBE9BE" w14:textId="77777777"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lastRenderedPageBreak/>
              <w:t>I confirm that to the best of my knowledge the information given on the whole of this completed application form is correct</w:t>
            </w:r>
          </w:p>
        </w:tc>
      </w:tr>
      <w:tr w:rsidR="007E2D84" w:rsidRPr="00803599" w14:paraId="0E420129" w14:textId="77777777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14:paraId="5E1DA29F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lastRenderedPageBreak/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1F4A07A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10BD45AF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48270A7D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1CCA34EE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145D47EF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99D5B8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14:paraId="04CC999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82C1582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14:paraId="66AD850A" w14:textId="77777777" w:rsidTr="008B427F">
        <w:tc>
          <w:tcPr>
            <w:tcW w:w="10682" w:type="dxa"/>
            <w:gridSpan w:val="2"/>
          </w:tcPr>
          <w:p w14:paraId="153328B6" w14:textId="77777777"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29D5AFF1" w14:textId="77777777"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14:paraId="05CB8C31" w14:textId="77777777"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14:paraId="3305F6C4" w14:textId="77777777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6CCDECE5" w14:textId="77777777"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14:paraId="19B0FB5F" w14:textId="77777777" w:rsidTr="008B427F">
        <w:tc>
          <w:tcPr>
            <w:tcW w:w="5341" w:type="dxa"/>
          </w:tcPr>
          <w:p w14:paraId="06D8948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Last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EndPr/>
            <w:sdtContent>
              <w:p w14:paraId="3DC59711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41333A" w14:textId="77777777"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40571FEC" w14:textId="77777777" w:rsidR="00015D65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First name(s):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EndPr/>
            <w:sdtContent>
              <w:p w14:paraId="69707121" w14:textId="77777777"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14:paraId="0D719AD1" w14:textId="77777777" w:rsidTr="008B427F">
        <w:tc>
          <w:tcPr>
            <w:tcW w:w="5341" w:type="dxa"/>
          </w:tcPr>
          <w:p w14:paraId="35A83312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EndPr/>
            <w:sdtContent>
              <w:p w14:paraId="10BBFEED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2F8538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51674E3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198EDD24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EndPr/>
            <w:sdtContent>
              <w:p w14:paraId="18C67C28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95C85A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3A33D28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14:paraId="71214B5A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EndPr/>
            <w:sdtContent>
              <w:p w14:paraId="2554BD9F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EFB5567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B0825B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EndPr/>
            <w:sdtContent>
              <w:p w14:paraId="129A9F8A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E7395D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51908285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FEC0B13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14:paraId="53286DE7" w14:textId="77777777" w:rsidTr="008B427F">
        <w:tc>
          <w:tcPr>
            <w:tcW w:w="10682" w:type="dxa"/>
            <w:gridSpan w:val="2"/>
          </w:tcPr>
          <w:p w14:paraId="5A4CFF45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Do you volunteer with Staffordshire Wildlife Trust?                                  If yes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EndPr/>
            <w:sdtContent>
              <w:p w14:paraId="56E9CE82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A44643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510D1088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14:paraId="7D401488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14:paraId="1E60B18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14:paraId="7E872EED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232044B8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7F8FBD2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  <w:t>please state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EndPr/>
      <w:sdtContent>
        <w:p w14:paraId="15E16AE1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03CDE713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0D26734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7207D07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Would you need any special assistance to facilitate you carrying out this role? If so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EndPr/>
      <w:sdtContent>
        <w:p w14:paraId="5469250C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60BF1D57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ED58699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009955F5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583383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Do you need any special assistance in attending an interview? If so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EndPr/>
      <w:sdtContent>
        <w:p w14:paraId="6610C097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2BB95D0D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01338502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30824391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066E11B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long term adverse effect on your ability to carry out normal day to day activities)</w:t>
      </w:r>
    </w:p>
    <w:p w14:paraId="55D6761A" w14:textId="77777777" w:rsidR="003E2C92" w:rsidRPr="00803599" w:rsidRDefault="003E2C92">
      <w:pPr>
        <w:rPr>
          <w:rFonts w:ascii="Adelle" w:hAnsi="Adelle" w:cs="Arial"/>
        </w:rPr>
      </w:pPr>
    </w:p>
    <w:p w14:paraId="1F7DA8DD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14:paraId="2C188869" w14:textId="77777777" w:rsidTr="00CB06A8">
        <w:tc>
          <w:tcPr>
            <w:tcW w:w="10682" w:type="dxa"/>
          </w:tcPr>
          <w:p w14:paraId="32C3E72D" w14:textId="77777777"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88685D" w14:textId="77777777"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4435E8B4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14:paraId="55A28AC9" w14:textId="77777777" w:rsidTr="00CB06A8">
        <w:tc>
          <w:tcPr>
            <w:tcW w:w="10682" w:type="dxa"/>
            <w:shd w:val="clear" w:color="auto" w:fill="auto"/>
          </w:tcPr>
          <w:p w14:paraId="632D22F2" w14:textId="77777777"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7B317EF" w14:textId="77777777" w:rsidR="003E2C92" w:rsidRPr="00803599" w:rsidRDefault="003E2C92">
      <w:pPr>
        <w:rPr>
          <w:rFonts w:ascii="Adelle" w:hAnsi="Adelle" w:cs="Arial"/>
        </w:rPr>
      </w:pPr>
    </w:p>
    <w:p w14:paraId="0CAA20A4" w14:textId="77777777"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88"/>
      </w:tblGrid>
      <w:tr w:rsidR="00C6104B" w:rsidRPr="00803599" w14:paraId="6C5C69FD" w14:textId="77777777" w:rsidTr="00344AA0">
        <w:tc>
          <w:tcPr>
            <w:tcW w:w="10682" w:type="dxa"/>
            <w:gridSpan w:val="5"/>
            <w:shd w:val="clear" w:color="auto" w:fill="F2F2F2"/>
          </w:tcPr>
          <w:p w14:paraId="75B2EDDF" w14:textId="77777777"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14:paraId="2BDC1146" w14:textId="77777777" w:rsidTr="00C6104B">
        <w:tc>
          <w:tcPr>
            <w:tcW w:w="10682" w:type="dxa"/>
            <w:gridSpan w:val="5"/>
          </w:tcPr>
          <w:p w14:paraId="305AF0FE" w14:textId="77777777"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 please tick one response from one column</w:t>
            </w:r>
          </w:p>
        </w:tc>
      </w:tr>
      <w:tr w:rsidR="007B32E2" w:rsidRPr="00803599" w14:paraId="17967DB7" w14:textId="77777777" w:rsidTr="00C6104B">
        <w:tc>
          <w:tcPr>
            <w:tcW w:w="2137" w:type="dxa"/>
          </w:tcPr>
          <w:p w14:paraId="348F6B78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14:paraId="7D1AA78B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14:paraId="029A6E3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14:paraId="798405FB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14:paraId="58E656A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Chinese or other ethnic group</w:t>
            </w:r>
          </w:p>
        </w:tc>
      </w:tr>
      <w:tr w:rsidR="007B32E2" w:rsidRPr="00803599" w14:paraId="7E370D28" w14:textId="77777777" w:rsidTr="00C6104B">
        <w:tc>
          <w:tcPr>
            <w:tcW w:w="2137" w:type="dxa"/>
          </w:tcPr>
          <w:p w14:paraId="03618870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FBBD195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3641100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60ED1EF7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3C9CE3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FF8B758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14:paraId="339EA0FB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14:paraId="67929A5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012F47B7" w14:textId="77777777" w:rsidTr="00C6104B">
        <w:tc>
          <w:tcPr>
            <w:tcW w:w="2137" w:type="dxa"/>
          </w:tcPr>
          <w:p w14:paraId="2100C1C7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3516A7B7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12CE8B4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2E81755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4CD3FED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7BE3FB08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14:paraId="742250F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14:paraId="63885B9B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17DEECA4" w14:textId="77777777" w:rsidTr="00C6104B">
        <w:tc>
          <w:tcPr>
            <w:tcW w:w="2137" w:type="dxa"/>
          </w:tcPr>
          <w:p w14:paraId="0DDEFB5E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3E5E0E5B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395989CB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3B0812E7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3FC9FFC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4367848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14:paraId="75536709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1BA4AF1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14:paraId="0B193FED" w14:textId="77777777" w:rsidTr="00C6104B">
        <w:tc>
          <w:tcPr>
            <w:tcW w:w="2137" w:type="dxa"/>
          </w:tcPr>
          <w:p w14:paraId="5E2901C7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14:paraId="663623F4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EndPr/>
            <w:sdtContent>
              <w:p w14:paraId="460E40BA" w14:textId="77777777"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D5E76E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81C21DB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7A4B9F8E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14:paraId="4234F1FD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EndPr/>
            <w:sdtContent>
              <w:p w14:paraId="043443DE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1C3DAA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2A768E6E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14:paraId="2142EC7A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EndPr/>
            <w:sdtContent>
              <w:p w14:paraId="1F76C7FC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14:paraId="2AE2C2D9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14:paraId="5859D06E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EndPr/>
            <w:sdtContent>
              <w:p w14:paraId="089DDE63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14:paraId="2B6927F3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14:paraId="7C2E60A7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A3EDC88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EndPr/>
            <w:sdtContent>
              <w:p w14:paraId="789F1C9A" w14:textId="77777777"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14:paraId="74090B31" w14:textId="77777777" w:rsidTr="00C6104B">
        <w:tc>
          <w:tcPr>
            <w:tcW w:w="10682" w:type="dxa"/>
            <w:gridSpan w:val="5"/>
          </w:tcPr>
          <w:p w14:paraId="62B623DD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08ABB0B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5363BBB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C9E719D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7982EF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1A0B7B4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3DB46D07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C76A1A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63E4900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E8371DF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B44F01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5747AEC8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19FF3D28" w14:textId="77777777"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14:paraId="6FD9DFCD" w14:textId="77777777"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14:paraId="146BA520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14:paraId="00AA749A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14:paraId="2647DF5C" w14:textId="77777777"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14:paraId="2E5094BB" w14:textId="77777777"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14:paraId="646693C6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lastRenderedPageBreak/>
        <w:t>Staffordshire Wildlife Trust</w:t>
      </w:r>
    </w:p>
    <w:p w14:paraId="4E400036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14:paraId="085501B8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14:paraId="402FAB1D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14:paraId="7FC44502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14:paraId="279856E3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9089D" w14:textId="77777777" w:rsidR="0098125B" w:rsidRDefault="0098125B" w:rsidP="00F932A2">
      <w:r>
        <w:separator/>
      </w:r>
    </w:p>
  </w:endnote>
  <w:endnote w:type="continuationSeparator" w:id="0">
    <w:p w14:paraId="3D689370" w14:textId="77777777" w:rsidR="0098125B" w:rsidRDefault="0098125B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69C31" w14:textId="77777777"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14:paraId="29E1BBA9" w14:textId="77777777" w:rsidTr="004A402E">
      <w:tc>
        <w:tcPr>
          <w:tcW w:w="5093" w:type="dxa"/>
          <w:shd w:val="clear" w:color="auto" w:fill="auto"/>
        </w:tcPr>
        <w:p w14:paraId="5AE2C703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14:paraId="48F9954E" w14:textId="77777777"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14:paraId="7CFCA816" w14:textId="77777777" w:rsidTr="004A402E">
      <w:tc>
        <w:tcPr>
          <w:tcW w:w="5093" w:type="dxa"/>
          <w:shd w:val="clear" w:color="auto" w:fill="auto"/>
        </w:tcPr>
        <w:p w14:paraId="53E91291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14:paraId="2F7A2C27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14:paraId="03C93E9F" w14:textId="77777777" w:rsidR="00404DBB" w:rsidRDefault="00404DBB" w:rsidP="004A402E">
    <w:pPr>
      <w:pStyle w:val="Footer"/>
      <w:jc w:val="center"/>
    </w:pPr>
  </w:p>
  <w:p w14:paraId="5A73F928" w14:textId="77777777" w:rsidR="00404DBB" w:rsidRDefault="00A13113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2DEF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00E4" w14:textId="77777777" w:rsidR="0098125B" w:rsidRDefault="0098125B" w:rsidP="00F932A2">
      <w:r>
        <w:separator/>
      </w:r>
    </w:p>
  </w:footnote>
  <w:footnote w:type="continuationSeparator" w:id="0">
    <w:p w14:paraId="5A80FB85" w14:textId="77777777" w:rsidR="0098125B" w:rsidRDefault="0098125B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85F29" w14:textId="77777777" w:rsidR="00404DBB" w:rsidRPr="00404DBB" w:rsidRDefault="006A59D3" w:rsidP="00404DBB">
    <w:pPr>
      <w:pStyle w:val="Header"/>
      <w:jc w:val="right"/>
      <w:rPr>
        <w:b/>
      </w:rPr>
    </w:pPr>
    <w:r>
      <w:rPr>
        <w:noProof/>
        <w:lang w:eastAsia="en-GB"/>
      </w:rPr>
      <w:drawing>
        <wp:inline distT="0" distB="0" distL="0" distR="0" wp14:anchorId="162C2F74" wp14:editId="3825319C">
          <wp:extent cx="715645" cy="661035"/>
          <wp:effectExtent l="0" t="0" r="8255" b="571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17AE64" w14:textId="77777777"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55B21"/>
    <w:rsid w:val="00065574"/>
    <w:rsid w:val="00066E4F"/>
    <w:rsid w:val="00070495"/>
    <w:rsid w:val="000707FD"/>
    <w:rsid w:val="00080CBB"/>
    <w:rsid w:val="00091CAA"/>
    <w:rsid w:val="00094624"/>
    <w:rsid w:val="000A42F1"/>
    <w:rsid w:val="000A4357"/>
    <w:rsid w:val="000B501E"/>
    <w:rsid w:val="000C1C1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27DBF"/>
    <w:rsid w:val="00134118"/>
    <w:rsid w:val="00142673"/>
    <w:rsid w:val="0014464E"/>
    <w:rsid w:val="00175F1D"/>
    <w:rsid w:val="001B0349"/>
    <w:rsid w:val="001B3119"/>
    <w:rsid w:val="001B5260"/>
    <w:rsid w:val="001C3317"/>
    <w:rsid w:val="001C4549"/>
    <w:rsid w:val="001C7E8F"/>
    <w:rsid w:val="001D711D"/>
    <w:rsid w:val="001E1517"/>
    <w:rsid w:val="001F1B26"/>
    <w:rsid w:val="001F30CB"/>
    <w:rsid w:val="001F433B"/>
    <w:rsid w:val="0020528C"/>
    <w:rsid w:val="0021600B"/>
    <w:rsid w:val="00233683"/>
    <w:rsid w:val="0024307E"/>
    <w:rsid w:val="002454C1"/>
    <w:rsid w:val="00271CF9"/>
    <w:rsid w:val="00272A05"/>
    <w:rsid w:val="00276706"/>
    <w:rsid w:val="0028027D"/>
    <w:rsid w:val="0028355A"/>
    <w:rsid w:val="002A22B2"/>
    <w:rsid w:val="002B384A"/>
    <w:rsid w:val="002B5F8A"/>
    <w:rsid w:val="002C0702"/>
    <w:rsid w:val="002D3588"/>
    <w:rsid w:val="002E2C86"/>
    <w:rsid w:val="002E396C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8003D"/>
    <w:rsid w:val="003920BE"/>
    <w:rsid w:val="003A216A"/>
    <w:rsid w:val="003B70D0"/>
    <w:rsid w:val="003C21DD"/>
    <w:rsid w:val="003C3A93"/>
    <w:rsid w:val="003C436D"/>
    <w:rsid w:val="003C7A53"/>
    <w:rsid w:val="003E2C92"/>
    <w:rsid w:val="003E4F7B"/>
    <w:rsid w:val="003E7F24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A513D"/>
    <w:rsid w:val="004C3679"/>
    <w:rsid w:val="004C3BD6"/>
    <w:rsid w:val="004D39D1"/>
    <w:rsid w:val="004E02BC"/>
    <w:rsid w:val="004E6A05"/>
    <w:rsid w:val="004F1561"/>
    <w:rsid w:val="004F333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5617"/>
    <w:rsid w:val="005C1C3E"/>
    <w:rsid w:val="005D2578"/>
    <w:rsid w:val="005D4FC9"/>
    <w:rsid w:val="005F04D1"/>
    <w:rsid w:val="00602015"/>
    <w:rsid w:val="00606415"/>
    <w:rsid w:val="00606952"/>
    <w:rsid w:val="00625B40"/>
    <w:rsid w:val="006633D0"/>
    <w:rsid w:val="00687F74"/>
    <w:rsid w:val="00694459"/>
    <w:rsid w:val="006A59D3"/>
    <w:rsid w:val="006C0E5E"/>
    <w:rsid w:val="00706B22"/>
    <w:rsid w:val="00710D47"/>
    <w:rsid w:val="00713674"/>
    <w:rsid w:val="007357C2"/>
    <w:rsid w:val="00736D9E"/>
    <w:rsid w:val="007373C5"/>
    <w:rsid w:val="00747413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212D6"/>
    <w:rsid w:val="00827CCA"/>
    <w:rsid w:val="0083048E"/>
    <w:rsid w:val="00856536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F138C"/>
    <w:rsid w:val="008F3E95"/>
    <w:rsid w:val="008F7C64"/>
    <w:rsid w:val="00903945"/>
    <w:rsid w:val="0092478E"/>
    <w:rsid w:val="0092674D"/>
    <w:rsid w:val="0094640C"/>
    <w:rsid w:val="009524F5"/>
    <w:rsid w:val="00960D92"/>
    <w:rsid w:val="00967717"/>
    <w:rsid w:val="0098125B"/>
    <w:rsid w:val="00990431"/>
    <w:rsid w:val="009915FB"/>
    <w:rsid w:val="009A0359"/>
    <w:rsid w:val="009A3D67"/>
    <w:rsid w:val="009A4D7D"/>
    <w:rsid w:val="009B773E"/>
    <w:rsid w:val="009E1CD3"/>
    <w:rsid w:val="00A00B51"/>
    <w:rsid w:val="00A055E3"/>
    <w:rsid w:val="00A12E39"/>
    <w:rsid w:val="00A13113"/>
    <w:rsid w:val="00A26D8C"/>
    <w:rsid w:val="00A41572"/>
    <w:rsid w:val="00A56CEE"/>
    <w:rsid w:val="00A8581B"/>
    <w:rsid w:val="00A86B0C"/>
    <w:rsid w:val="00A93AC4"/>
    <w:rsid w:val="00A964AD"/>
    <w:rsid w:val="00A973AE"/>
    <w:rsid w:val="00AA2804"/>
    <w:rsid w:val="00AC0ABB"/>
    <w:rsid w:val="00B03E6F"/>
    <w:rsid w:val="00B05459"/>
    <w:rsid w:val="00B062F7"/>
    <w:rsid w:val="00B25E2F"/>
    <w:rsid w:val="00B42CA2"/>
    <w:rsid w:val="00B64EF4"/>
    <w:rsid w:val="00B70541"/>
    <w:rsid w:val="00B822FD"/>
    <w:rsid w:val="00B91E70"/>
    <w:rsid w:val="00BB6913"/>
    <w:rsid w:val="00BE06D1"/>
    <w:rsid w:val="00BE0F75"/>
    <w:rsid w:val="00C00A28"/>
    <w:rsid w:val="00C155F7"/>
    <w:rsid w:val="00C16834"/>
    <w:rsid w:val="00C2679A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31A42"/>
    <w:rsid w:val="00D632A3"/>
    <w:rsid w:val="00D668A9"/>
    <w:rsid w:val="00D7340D"/>
    <w:rsid w:val="00D92DEF"/>
    <w:rsid w:val="00DC3482"/>
    <w:rsid w:val="00DF373E"/>
    <w:rsid w:val="00E0288E"/>
    <w:rsid w:val="00E10BCF"/>
    <w:rsid w:val="00E34B9E"/>
    <w:rsid w:val="00E53795"/>
    <w:rsid w:val="00E54331"/>
    <w:rsid w:val="00E5623C"/>
    <w:rsid w:val="00E67E75"/>
    <w:rsid w:val="00E731E6"/>
    <w:rsid w:val="00E8685A"/>
    <w:rsid w:val="00ED2D4F"/>
    <w:rsid w:val="00EF6380"/>
    <w:rsid w:val="00F156BA"/>
    <w:rsid w:val="00F3222F"/>
    <w:rsid w:val="00F509E3"/>
    <w:rsid w:val="00F51A0F"/>
    <w:rsid w:val="00F53F72"/>
    <w:rsid w:val="00F55CED"/>
    <w:rsid w:val="00F61E58"/>
    <w:rsid w:val="00F62EE3"/>
    <w:rsid w:val="00F75F3F"/>
    <w:rsid w:val="00F83E2E"/>
    <w:rsid w:val="00F932A2"/>
    <w:rsid w:val="00F953AB"/>
    <w:rsid w:val="00FA4014"/>
    <w:rsid w:val="00FA6F11"/>
    <w:rsid w:val="00FB0C39"/>
    <w:rsid w:val="00FB55AF"/>
    <w:rsid w:val="00FC20F1"/>
    <w:rsid w:val="00FD4968"/>
    <w:rsid w:val="00FE69C8"/>
    <w:rsid w:val="00FF14A3"/>
    <w:rsid w:val="00FF6734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EE1B9CE"/>
  <w15:docId w15:val="{CF116317-285A-464B-A1AD-BF2D34CF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21600B"/>
    <w:rsid w:val="00346527"/>
    <w:rsid w:val="005C58EE"/>
    <w:rsid w:val="00A4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A560-AC13-4CF9-91AC-24528E4D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1500</Words>
  <Characters>7551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Dawn Northwood</cp:lastModifiedBy>
  <cp:revision>8</cp:revision>
  <cp:lastPrinted>2006-09-07T06:43:00Z</cp:lastPrinted>
  <dcterms:created xsi:type="dcterms:W3CDTF">2022-01-20T09:42:00Z</dcterms:created>
  <dcterms:modified xsi:type="dcterms:W3CDTF">2025-06-12T09:43:00Z</dcterms:modified>
</cp:coreProperties>
</file>