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76A0" w14:textId="77777777" w:rsidR="00552206" w:rsidRPr="0000634B" w:rsidRDefault="00552206" w:rsidP="002C047D">
      <w:pPr>
        <w:jc w:val="right"/>
        <w:rPr>
          <w:rFonts w:ascii="Adelle" w:hAnsi="Adelle" w:cs="Arial"/>
        </w:rPr>
      </w:pPr>
    </w:p>
    <w:p w14:paraId="2B349305"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49B549AE" w14:textId="77777777" w:rsidTr="006A207E">
        <w:tc>
          <w:tcPr>
            <w:tcW w:w="2088" w:type="dxa"/>
            <w:shd w:val="clear" w:color="auto" w:fill="auto"/>
          </w:tcPr>
          <w:p w14:paraId="1AF8F7D1" w14:textId="77777777" w:rsidR="003934BF" w:rsidRPr="004C5F7A" w:rsidRDefault="003934BF" w:rsidP="006A207E">
            <w:pPr>
              <w:jc w:val="both"/>
              <w:rPr>
                <w:rFonts w:ascii="Rubik Light" w:hAnsi="Rubik Light" w:cs="Rubik Light"/>
              </w:rPr>
            </w:pPr>
            <w:r w:rsidRPr="004C5F7A">
              <w:rPr>
                <w:rFonts w:ascii="Rubik Light" w:hAnsi="Rubik Light" w:cs="Rubik Light"/>
              </w:rPr>
              <w:t>Job Title</w:t>
            </w:r>
            <w:r w:rsidR="000B558F" w:rsidRPr="004C5F7A">
              <w:rPr>
                <w:rFonts w:ascii="Rubik Light" w:hAnsi="Rubik Light" w:cs="Rubik Light"/>
              </w:rPr>
              <w:t>:</w:t>
            </w:r>
          </w:p>
        </w:tc>
        <w:tc>
          <w:tcPr>
            <w:tcW w:w="7766" w:type="dxa"/>
            <w:shd w:val="clear" w:color="auto" w:fill="auto"/>
          </w:tcPr>
          <w:p w14:paraId="5C47CDF6" w14:textId="77777777" w:rsidR="003934BF" w:rsidRPr="001B4F21" w:rsidRDefault="001B4F21" w:rsidP="001B4F21">
            <w:pPr>
              <w:jc w:val="both"/>
              <w:rPr>
                <w:rFonts w:ascii="Rubik Light" w:hAnsi="Rubik Light" w:cs="Rubik Light"/>
              </w:rPr>
            </w:pPr>
            <w:r w:rsidRPr="001B4F21">
              <w:rPr>
                <w:rFonts w:ascii="Rubik Light" w:hAnsi="Rubik Light" w:cs="Rubik Light"/>
              </w:rPr>
              <w:t>Café Assistant</w:t>
            </w:r>
            <w:r>
              <w:rPr>
                <w:rFonts w:ascii="Rubik Light" w:hAnsi="Rubik Light" w:cs="Rubik Light"/>
              </w:rPr>
              <w:t xml:space="preserve"> </w:t>
            </w:r>
            <w:r w:rsidR="00877147">
              <w:rPr>
                <w:rFonts w:ascii="Rubik Light" w:hAnsi="Rubik Light" w:cs="Rubik Light"/>
              </w:rPr>
              <w:t>(minimum 16 years of age)</w:t>
            </w:r>
          </w:p>
        </w:tc>
      </w:tr>
      <w:tr w:rsidR="003934BF" w:rsidRPr="0000634B" w14:paraId="6D6A1993" w14:textId="77777777" w:rsidTr="006A207E">
        <w:tc>
          <w:tcPr>
            <w:tcW w:w="2088" w:type="dxa"/>
            <w:shd w:val="clear" w:color="auto" w:fill="auto"/>
          </w:tcPr>
          <w:p w14:paraId="4AD886F4"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6FBE2A4F" w14:textId="77777777" w:rsidR="003934BF" w:rsidRPr="001B4F21" w:rsidRDefault="001B4F21" w:rsidP="006A207E">
            <w:pPr>
              <w:jc w:val="both"/>
              <w:rPr>
                <w:rFonts w:ascii="Rubik Light" w:hAnsi="Rubik Light" w:cs="Rubik Light"/>
              </w:rPr>
            </w:pPr>
            <w:r>
              <w:rPr>
                <w:rFonts w:ascii="Rubik Light" w:hAnsi="Rubik Light" w:cs="Rubik Light"/>
              </w:rPr>
              <w:t>Commercial</w:t>
            </w:r>
          </w:p>
        </w:tc>
      </w:tr>
      <w:tr w:rsidR="003934BF" w:rsidRPr="0000634B" w14:paraId="54CAE1CE" w14:textId="77777777" w:rsidTr="006A207E">
        <w:tc>
          <w:tcPr>
            <w:tcW w:w="2088" w:type="dxa"/>
            <w:shd w:val="clear" w:color="auto" w:fill="auto"/>
          </w:tcPr>
          <w:p w14:paraId="1A64066E"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0A575E57" w14:textId="4F3899C5" w:rsidR="003934BF" w:rsidRPr="001B4F21" w:rsidRDefault="00E339A9" w:rsidP="002F5151">
            <w:pPr>
              <w:jc w:val="both"/>
              <w:rPr>
                <w:rFonts w:ascii="Rubik Light" w:hAnsi="Rubik Light" w:cs="Rubik Light"/>
              </w:rPr>
            </w:pPr>
            <w:r>
              <w:rPr>
                <w:rFonts w:ascii="Rubik Light" w:hAnsi="Rubik Light" w:cs="Rubik Light"/>
              </w:rPr>
              <w:t xml:space="preserve">Assistant </w:t>
            </w:r>
            <w:r w:rsidR="001B4F21">
              <w:rPr>
                <w:rFonts w:ascii="Rubik Light" w:hAnsi="Rubik Light" w:cs="Rubik Light"/>
              </w:rPr>
              <w:t xml:space="preserve">Catering </w:t>
            </w:r>
            <w:r>
              <w:rPr>
                <w:rFonts w:ascii="Rubik Light" w:hAnsi="Rubik Light" w:cs="Rubik Light"/>
              </w:rPr>
              <w:t>Manager</w:t>
            </w:r>
            <w:r w:rsidR="002F5151">
              <w:rPr>
                <w:rFonts w:ascii="Rubik Light" w:hAnsi="Rubik Light" w:cs="Rubik Light"/>
              </w:rPr>
              <w:t>/Catering</w:t>
            </w:r>
            <w:r>
              <w:rPr>
                <w:rFonts w:ascii="Rubik Light" w:hAnsi="Rubik Light" w:cs="Rubik Light"/>
              </w:rPr>
              <w:t xml:space="preserve"> &amp; Commerical</w:t>
            </w:r>
            <w:r w:rsidR="002F5151">
              <w:rPr>
                <w:rFonts w:ascii="Rubik Light" w:hAnsi="Rubik Light" w:cs="Rubik Light"/>
              </w:rPr>
              <w:t xml:space="preserve"> Manager</w:t>
            </w:r>
          </w:p>
        </w:tc>
      </w:tr>
      <w:tr w:rsidR="003934BF" w:rsidRPr="0000634B" w14:paraId="6DC9BF90" w14:textId="77777777" w:rsidTr="006A207E">
        <w:tc>
          <w:tcPr>
            <w:tcW w:w="2088" w:type="dxa"/>
            <w:shd w:val="clear" w:color="auto" w:fill="auto"/>
          </w:tcPr>
          <w:p w14:paraId="06459081"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35C55139" w14:textId="77777777" w:rsidR="003934BF" w:rsidRPr="001B4F21" w:rsidRDefault="001B4F21" w:rsidP="006A207E">
            <w:pPr>
              <w:jc w:val="both"/>
              <w:rPr>
                <w:rFonts w:ascii="Rubik Light" w:hAnsi="Rubik Light" w:cs="Rubik Light"/>
              </w:rPr>
            </w:pPr>
            <w:r>
              <w:rPr>
                <w:rFonts w:ascii="Rubik Light" w:hAnsi="Rubik Light" w:cs="Rubik Light"/>
              </w:rPr>
              <w:t>n/a</w:t>
            </w:r>
          </w:p>
        </w:tc>
      </w:tr>
      <w:tr w:rsidR="003934BF" w:rsidRPr="0000634B" w14:paraId="55B2427C" w14:textId="77777777" w:rsidTr="006A207E">
        <w:tc>
          <w:tcPr>
            <w:tcW w:w="2088" w:type="dxa"/>
            <w:shd w:val="clear" w:color="auto" w:fill="auto"/>
          </w:tcPr>
          <w:p w14:paraId="6FC6D891"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3A6F2A30" w14:textId="77777777" w:rsidR="003934BF" w:rsidRPr="001B4F21" w:rsidRDefault="001B4F21" w:rsidP="006A207E">
            <w:pPr>
              <w:jc w:val="both"/>
              <w:rPr>
                <w:rFonts w:ascii="Rubik Light" w:hAnsi="Rubik Light" w:cs="Rubik Light"/>
              </w:rPr>
            </w:pPr>
            <w:r>
              <w:rPr>
                <w:rFonts w:ascii="Rubik Light" w:hAnsi="Rubik Light" w:cs="Rubik Light"/>
              </w:rPr>
              <w:t>National Minimum Wage</w:t>
            </w:r>
          </w:p>
        </w:tc>
      </w:tr>
      <w:tr w:rsidR="006B7EE6" w:rsidRPr="0000634B" w14:paraId="79A018C9" w14:textId="77777777" w:rsidTr="006A207E">
        <w:tc>
          <w:tcPr>
            <w:tcW w:w="2088" w:type="dxa"/>
            <w:shd w:val="clear" w:color="auto" w:fill="auto"/>
          </w:tcPr>
          <w:p w14:paraId="32AD8117"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453E145D" w14:textId="77777777" w:rsidR="006B7EE6" w:rsidRPr="001B4F21" w:rsidRDefault="00EC63ED" w:rsidP="008064CF">
            <w:pPr>
              <w:jc w:val="both"/>
              <w:rPr>
                <w:rFonts w:ascii="Rubik Light" w:hAnsi="Rubik Light" w:cs="Rubik Light"/>
              </w:rPr>
            </w:pPr>
            <w:r>
              <w:rPr>
                <w:rFonts w:ascii="Rubik Light" w:hAnsi="Rubik Light" w:cs="Rubik Light"/>
              </w:rPr>
              <w:t xml:space="preserve">Weekdays </w:t>
            </w:r>
            <w:r w:rsidR="008064CF">
              <w:rPr>
                <w:rFonts w:ascii="Rubik Light" w:hAnsi="Rubik Light" w:cs="Rubik Light"/>
              </w:rPr>
              <w:t>with availability on</w:t>
            </w:r>
            <w:r>
              <w:rPr>
                <w:rFonts w:ascii="Rubik Light" w:hAnsi="Rubik Light" w:cs="Rubik Light"/>
              </w:rPr>
              <w:t xml:space="preserve"> weekends and school holidays</w:t>
            </w:r>
          </w:p>
        </w:tc>
      </w:tr>
      <w:tr w:rsidR="003934BF" w:rsidRPr="0000634B" w14:paraId="67400DCE" w14:textId="77777777" w:rsidTr="006A207E">
        <w:tc>
          <w:tcPr>
            <w:tcW w:w="2088" w:type="dxa"/>
            <w:shd w:val="clear" w:color="auto" w:fill="auto"/>
          </w:tcPr>
          <w:p w14:paraId="0DE3D188"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77EA0148" w14:textId="77777777" w:rsidR="003934BF" w:rsidRPr="001B4F21" w:rsidRDefault="001B4F21" w:rsidP="00D94FB6">
            <w:pPr>
              <w:jc w:val="both"/>
              <w:rPr>
                <w:rFonts w:ascii="Rubik Light" w:hAnsi="Rubik Light" w:cs="Rubik Light"/>
              </w:rPr>
            </w:pPr>
            <w:r>
              <w:rPr>
                <w:rFonts w:ascii="Rubik Light" w:hAnsi="Rubik Light" w:cs="Rubik Light"/>
              </w:rPr>
              <w:t>Zero Hours/Sessional contract</w:t>
            </w:r>
            <w:r w:rsidR="00EC63ED">
              <w:rPr>
                <w:rFonts w:ascii="Rubik Light" w:hAnsi="Rubik Light" w:cs="Rubik Light"/>
              </w:rPr>
              <w:t xml:space="preserve"> </w:t>
            </w:r>
          </w:p>
        </w:tc>
      </w:tr>
    </w:tbl>
    <w:p w14:paraId="1F5E9259"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5E73818C" w14:textId="77777777" w:rsidTr="006A207E">
        <w:tc>
          <w:tcPr>
            <w:tcW w:w="9854" w:type="dxa"/>
            <w:shd w:val="clear" w:color="auto" w:fill="auto"/>
          </w:tcPr>
          <w:p w14:paraId="0A211323"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3C5FFAD6"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Our mission statement is:</w:t>
            </w:r>
          </w:p>
          <w:p w14:paraId="4926C3CD" w14:textId="77777777" w:rsidR="008F0167" w:rsidRPr="008F0167" w:rsidRDefault="008F0167" w:rsidP="008F0167">
            <w:pPr>
              <w:shd w:val="clear" w:color="auto" w:fill="FFFFFF"/>
              <w:rPr>
                <w:rFonts w:ascii="Rubik Light" w:hAnsi="Rubik Light" w:cs="Rubik Light"/>
                <w:iCs/>
              </w:rPr>
            </w:pPr>
          </w:p>
          <w:p w14:paraId="6F326410"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“Staffordshire Wildlife Trust protects and enhances the wildlife and wild places of Staffordshire and promotes understanding, enjoyment and involvement in the natural world.”</w:t>
            </w:r>
          </w:p>
          <w:p w14:paraId="7B35BCC9" w14:textId="77777777" w:rsidR="008F0167" w:rsidRPr="008F0167" w:rsidRDefault="008F0167" w:rsidP="008F0167">
            <w:pPr>
              <w:shd w:val="clear" w:color="auto" w:fill="FFFFFF"/>
              <w:rPr>
                <w:rFonts w:ascii="Rubik Light" w:hAnsi="Rubik Light" w:cs="Rubik Light"/>
                <w:iCs/>
              </w:rPr>
            </w:pPr>
          </w:p>
          <w:p w14:paraId="57985857"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A registered charity established in 1969 we are one of 46 county Wildlife Trusts throughout the UK and is supported by over 18,500 members.</w:t>
            </w:r>
          </w:p>
          <w:p w14:paraId="0A81DC0C" w14:textId="77777777" w:rsidR="008F0167" w:rsidRPr="008F0167" w:rsidRDefault="008F0167" w:rsidP="008F0167">
            <w:pPr>
              <w:shd w:val="clear" w:color="auto" w:fill="FFFFFF"/>
              <w:rPr>
                <w:rFonts w:ascii="Rubik Light" w:hAnsi="Rubik Light" w:cs="Rubik Light"/>
                <w:iCs/>
              </w:rPr>
            </w:pPr>
          </w:p>
          <w:p w14:paraId="32E3750D"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The Trust owns or manages 45 nature reserves covering an area of over 1980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5B0E5281" w14:textId="77777777" w:rsidR="008F0167" w:rsidRPr="008F0167" w:rsidRDefault="008F0167" w:rsidP="008F0167">
            <w:pPr>
              <w:shd w:val="clear" w:color="auto" w:fill="FFFFFF"/>
              <w:rPr>
                <w:rFonts w:ascii="Rubik Light" w:hAnsi="Rubik Light" w:cs="Rubik Light"/>
                <w:b/>
                <w:iCs/>
              </w:rPr>
            </w:pPr>
          </w:p>
          <w:p w14:paraId="4F801673"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In addition, we have a trading company which looks after the trading side of our business. This includes a café at The Wolseley Centre, charity shops in Leek, Penkridge and Codsall and a retail shop in the Wolseley Centre.</w:t>
            </w:r>
          </w:p>
          <w:p w14:paraId="7FEA0FB7" w14:textId="77777777" w:rsidR="008F0167" w:rsidRPr="008F0167" w:rsidRDefault="008F0167" w:rsidP="008F0167">
            <w:pPr>
              <w:shd w:val="clear" w:color="auto" w:fill="FFFFFF"/>
              <w:rPr>
                <w:rFonts w:ascii="Rubik Light" w:hAnsi="Rubik Light" w:cs="Rubik Light"/>
                <w:b/>
                <w:iCs/>
              </w:rPr>
            </w:pPr>
          </w:p>
          <w:p w14:paraId="5169ECCB"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We are welcoming. One of the core values of Staffordshire Wildlife Trust is that we nurture a culture of equality, inclusivity and diversity.</w:t>
            </w:r>
          </w:p>
          <w:p w14:paraId="67AE17C3" w14:textId="77777777" w:rsidR="008F0167" w:rsidRPr="008F0167" w:rsidRDefault="008F0167" w:rsidP="008F0167">
            <w:pPr>
              <w:shd w:val="clear" w:color="auto" w:fill="FFFFFF"/>
              <w:rPr>
                <w:rFonts w:ascii="Rubik Light" w:hAnsi="Rubik Light" w:cs="Rubik Light"/>
                <w:iCs/>
              </w:rPr>
            </w:pPr>
          </w:p>
          <w:p w14:paraId="1CD282E3"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We are welcoming to those underrepresented in our communities and we strive to listen learn and share from each other.</w:t>
            </w:r>
          </w:p>
          <w:p w14:paraId="52F3F948" w14:textId="77777777" w:rsidR="008F0167" w:rsidRPr="008F0167" w:rsidRDefault="008F0167" w:rsidP="008F0167">
            <w:pPr>
              <w:shd w:val="clear" w:color="auto" w:fill="FFFFFF"/>
              <w:rPr>
                <w:rFonts w:ascii="Rubik Light" w:hAnsi="Rubik Light" w:cs="Rubik Light"/>
                <w:iCs/>
              </w:rPr>
            </w:pPr>
          </w:p>
          <w:p w14:paraId="74AF2F8C"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Staffordshire Wildlife Trust are committed to keeping children and young people safe, you can see our policy here:  </w:t>
            </w:r>
            <w:hyperlink r:id="rId7" w:tgtFrame="_blank" w:history="1">
              <w:r w:rsidRPr="008F0167">
                <w:rPr>
                  <w:rStyle w:val="Hyperlink"/>
                  <w:rFonts w:ascii="Rubik Light" w:hAnsi="Rubik Light" w:cs="Rubik Light"/>
                  <w:iCs/>
                </w:rPr>
                <w:t>https://www.staffs-wildlife.org.uk/our-policies</w:t>
              </w:r>
            </w:hyperlink>
            <w:r w:rsidRPr="008F0167">
              <w:rPr>
                <w:rFonts w:ascii="Rubik Light" w:hAnsi="Rubik Light" w:cs="Rubik Light"/>
                <w:iCs/>
              </w:rPr>
              <w:br/>
            </w:r>
          </w:p>
          <w:p w14:paraId="7FBFF961"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Safeguarding and protecting our visitors, customers, members, staff and volunteers is the responsibility of every trustee, employee, and volunteer at Staffordshire Wildlife Trust.</w:t>
            </w:r>
          </w:p>
          <w:p w14:paraId="34D4B012" w14:textId="77777777" w:rsidR="00BB209E" w:rsidRPr="0000634B" w:rsidRDefault="00BB209E" w:rsidP="008F0167">
            <w:pPr>
              <w:shd w:val="clear" w:color="auto" w:fill="FFFFFF"/>
              <w:rPr>
                <w:rFonts w:ascii="Adelle" w:hAnsi="Adelle" w:cs="Arial"/>
                <w:i/>
                <w:sz w:val="20"/>
                <w:szCs w:val="20"/>
              </w:rPr>
            </w:pPr>
          </w:p>
        </w:tc>
      </w:tr>
    </w:tbl>
    <w:p w14:paraId="103DBDFD"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5B1F0F7C" w14:textId="77777777" w:rsidTr="00FD6258">
        <w:tc>
          <w:tcPr>
            <w:tcW w:w="9854" w:type="dxa"/>
            <w:shd w:val="clear" w:color="auto" w:fill="D9D9D9"/>
          </w:tcPr>
          <w:p w14:paraId="2BAE5C7E" w14:textId="77777777" w:rsidR="00B45996" w:rsidRPr="0000634B" w:rsidRDefault="00066EC9" w:rsidP="006A207E">
            <w:pPr>
              <w:jc w:val="both"/>
              <w:rPr>
                <w:rFonts w:ascii="Adelle" w:hAnsi="Adelle" w:cs="Arial"/>
              </w:rPr>
            </w:pPr>
            <w:r w:rsidRPr="0000634B">
              <w:rPr>
                <w:rFonts w:ascii="Adelle" w:hAnsi="Adelle" w:cs="Arial"/>
              </w:rPr>
              <w:t>Job Purpose:</w:t>
            </w:r>
          </w:p>
        </w:tc>
      </w:tr>
      <w:tr w:rsidR="00066EC9" w:rsidRPr="0000634B" w14:paraId="4C1B5F59" w14:textId="77777777" w:rsidTr="006A207E">
        <w:tc>
          <w:tcPr>
            <w:tcW w:w="9854" w:type="dxa"/>
            <w:shd w:val="clear" w:color="auto" w:fill="auto"/>
          </w:tcPr>
          <w:p w14:paraId="51A1ED59" w14:textId="77777777" w:rsidR="00066EC9" w:rsidRPr="004C5F7A" w:rsidRDefault="001B4F21" w:rsidP="00066EC9">
            <w:pPr>
              <w:rPr>
                <w:rFonts w:ascii="Rubik Light" w:hAnsi="Rubik Light" w:cs="Rubik Light"/>
                <w:bCs/>
                <w:color w:val="FF0000"/>
              </w:rPr>
            </w:pPr>
            <w:r w:rsidRPr="001B4F21">
              <w:rPr>
                <w:rFonts w:ascii="Rubik Light" w:hAnsi="Rubik Light" w:cs="Rubik Light"/>
                <w:bCs/>
                <w:color w:val="000000" w:themeColor="text1"/>
              </w:rPr>
              <w:t>To deliver a high quality food and drink service for our busy café at the Wolseley Cent</w:t>
            </w:r>
            <w:r w:rsidR="008064CF">
              <w:rPr>
                <w:rFonts w:ascii="Rubik Light" w:hAnsi="Rubik Light" w:cs="Rubik Light"/>
                <w:bCs/>
                <w:color w:val="000000" w:themeColor="text1"/>
              </w:rPr>
              <w:t xml:space="preserve">re Kingfisher Café and deliver </w:t>
            </w:r>
            <w:r w:rsidRPr="001B4F21">
              <w:rPr>
                <w:rFonts w:ascii="Rubik Light" w:hAnsi="Rubik Light" w:cs="Rubik Light"/>
                <w:bCs/>
                <w:color w:val="000000" w:themeColor="text1"/>
              </w:rPr>
              <w:t>great customer service to a diverse range of customers.</w:t>
            </w:r>
          </w:p>
        </w:tc>
      </w:tr>
    </w:tbl>
    <w:p w14:paraId="5125C860" w14:textId="77777777" w:rsidR="00B45996" w:rsidRDefault="00B45996" w:rsidP="002C047D">
      <w:pPr>
        <w:jc w:val="both"/>
        <w:rPr>
          <w:rFonts w:ascii="Adelle" w:hAnsi="Adelle" w:cs="Arial"/>
        </w:rPr>
      </w:pPr>
    </w:p>
    <w:p w14:paraId="3184EC0F" w14:textId="77777777" w:rsidR="008064CF" w:rsidRPr="0000634B" w:rsidRDefault="008064CF"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4284C4D8" w14:textId="77777777" w:rsidTr="00FD6258">
        <w:tc>
          <w:tcPr>
            <w:tcW w:w="9854" w:type="dxa"/>
            <w:shd w:val="clear" w:color="auto" w:fill="D9D9D9"/>
          </w:tcPr>
          <w:p w14:paraId="5360C57A"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1B4F21" w:rsidRPr="0000634B" w14:paraId="0BB73CFB" w14:textId="77777777" w:rsidTr="00EB0230">
        <w:tc>
          <w:tcPr>
            <w:tcW w:w="9854" w:type="dxa"/>
            <w:shd w:val="clear" w:color="auto" w:fill="auto"/>
            <w:vAlign w:val="center"/>
          </w:tcPr>
          <w:p w14:paraId="7A805F0B" w14:textId="77777777" w:rsidR="001B4F21" w:rsidRPr="002F5151" w:rsidRDefault="001B4F21" w:rsidP="001B4F21">
            <w:pPr>
              <w:tabs>
                <w:tab w:val="left" w:pos="-1440"/>
              </w:tabs>
              <w:ind w:left="720"/>
              <w:jc w:val="both"/>
              <w:rPr>
                <w:rFonts w:ascii="Rubik Light" w:hAnsi="Rubik Light" w:cs="Rubik Light"/>
                <w:b/>
                <w:sz w:val="22"/>
                <w:szCs w:val="22"/>
              </w:rPr>
            </w:pPr>
            <w:r w:rsidRPr="002F5151">
              <w:rPr>
                <w:rFonts w:ascii="Rubik Light" w:hAnsi="Rubik Light" w:cs="Rubik Light"/>
                <w:b/>
                <w:sz w:val="22"/>
                <w:szCs w:val="22"/>
              </w:rPr>
              <w:lastRenderedPageBreak/>
              <w:t>Front of House &amp; General responsibilities</w:t>
            </w:r>
          </w:p>
          <w:p w14:paraId="29CB1B43" w14:textId="77777777" w:rsidR="001B4F21" w:rsidRPr="001B4F21" w:rsidRDefault="001B4F21" w:rsidP="001B4F21">
            <w:pPr>
              <w:tabs>
                <w:tab w:val="left" w:pos="-1440"/>
              </w:tabs>
              <w:ind w:left="720"/>
              <w:jc w:val="both"/>
              <w:rPr>
                <w:rFonts w:ascii="Rubik Light" w:hAnsi="Rubik Light" w:cs="Rubik Light"/>
                <w:sz w:val="22"/>
                <w:szCs w:val="22"/>
              </w:rPr>
            </w:pPr>
          </w:p>
          <w:p w14:paraId="6FE1B353"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Ensure that a high standard of customer service is delivered, through face to face communications. Duties will include working front counter, taking food orders, dealing with customer queries. </w:t>
            </w:r>
            <w:r w:rsidR="00EC63ED" w:rsidRPr="001B4F21">
              <w:rPr>
                <w:rFonts w:ascii="Rubik Light" w:hAnsi="Rubik Light" w:cs="Rubik Light"/>
                <w:sz w:val="22"/>
                <w:szCs w:val="22"/>
              </w:rPr>
              <w:t>W</w:t>
            </w:r>
            <w:r w:rsidRPr="001B4F21">
              <w:rPr>
                <w:rFonts w:ascii="Rubik Light" w:hAnsi="Rubik Light" w:cs="Rubik Light"/>
                <w:sz w:val="22"/>
                <w:szCs w:val="22"/>
              </w:rPr>
              <w:t>orking</w:t>
            </w:r>
            <w:r w:rsidR="00EC63ED">
              <w:rPr>
                <w:rFonts w:ascii="Rubik Light" w:hAnsi="Rubik Light" w:cs="Rubik Light"/>
                <w:sz w:val="22"/>
                <w:szCs w:val="22"/>
              </w:rPr>
              <w:t xml:space="preserve"> a</w:t>
            </w:r>
            <w:r w:rsidRPr="001B4F21">
              <w:rPr>
                <w:rFonts w:ascii="Rubik Light" w:hAnsi="Rubik Light" w:cs="Rubik Light"/>
                <w:sz w:val="22"/>
                <w:szCs w:val="22"/>
              </w:rPr>
              <w:t xml:space="preserve"> barista coffee machine and ensuring the customer seating areas are ready and suitable for customers at all times.</w:t>
            </w:r>
          </w:p>
          <w:p w14:paraId="40A97D20"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operate an EPOS </w:t>
            </w:r>
            <w:r w:rsidR="002F5151" w:rsidRPr="001B4F21">
              <w:rPr>
                <w:rFonts w:ascii="Rubik Light" w:hAnsi="Rubik Light" w:cs="Rubik Light"/>
                <w:sz w:val="22"/>
                <w:szCs w:val="22"/>
              </w:rPr>
              <w:t>till</w:t>
            </w:r>
            <w:r w:rsidRPr="001B4F21">
              <w:rPr>
                <w:rFonts w:ascii="Rubik Light" w:hAnsi="Rubik Light" w:cs="Rubik Light"/>
                <w:sz w:val="22"/>
                <w:szCs w:val="22"/>
              </w:rPr>
              <w:t xml:space="preserve"> and cash handling procedures. </w:t>
            </w:r>
          </w:p>
          <w:p w14:paraId="413205C6"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Help ensure a high standard of cleanliness and hygiene are maintained throughout the </w:t>
            </w:r>
            <w:r w:rsidR="00EC63ED">
              <w:rPr>
                <w:rFonts w:ascii="Rubik Light" w:hAnsi="Rubik Light" w:cs="Rubik Light"/>
                <w:sz w:val="22"/>
                <w:szCs w:val="22"/>
              </w:rPr>
              <w:t>c</w:t>
            </w:r>
            <w:r w:rsidRPr="001B4F21">
              <w:rPr>
                <w:rFonts w:ascii="Rubik Light" w:hAnsi="Rubik Light" w:cs="Rubik Light"/>
                <w:sz w:val="22"/>
                <w:szCs w:val="22"/>
              </w:rPr>
              <w:t xml:space="preserve">afé, </w:t>
            </w:r>
            <w:r w:rsidR="00EC63ED">
              <w:rPr>
                <w:rFonts w:ascii="Rubik Light" w:hAnsi="Rubik Light" w:cs="Rubik Light"/>
                <w:sz w:val="22"/>
                <w:szCs w:val="22"/>
              </w:rPr>
              <w:t>k</w:t>
            </w:r>
            <w:r w:rsidRPr="001B4F21">
              <w:rPr>
                <w:rFonts w:ascii="Rubik Light" w:hAnsi="Rubik Light" w:cs="Rubik Light"/>
                <w:sz w:val="22"/>
                <w:szCs w:val="22"/>
              </w:rPr>
              <w:t xml:space="preserve">itchen, </w:t>
            </w:r>
            <w:r w:rsidR="00EC63ED">
              <w:rPr>
                <w:rFonts w:ascii="Rubik Light" w:hAnsi="Rubik Light" w:cs="Rubik Light"/>
                <w:sz w:val="22"/>
                <w:szCs w:val="22"/>
              </w:rPr>
              <w:t>v</w:t>
            </w:r>
            <w:r w:rsidRPr="001B4F21">
              <w:rPr>
                <w:rFonts w:ascii="Rubik Light" w:hAnsi="Rubik Light" w:cs="Rubik Light"/>
                <w:sz w:val="22"/>
                <w:szCs w:val="22"/>
              </w:rPr>
              <w:t xml:space="preserve">isitor </w:t>
            </w:r>
            <w:r w:rsidR="00EC63ED">
              <w:rPr>
                <w:rFonts w:ascii="Rubik Light" w:hAnsi="Rubik Light" w:cs="Rubik Light"/>
                <w:sz w:val="22"/>
                <w:szCs w:val="22"/>
              </w:rPr>
              <w:t>a</w:t>
            </w:r>
            <w:r w:rsidRPr="001B4F21">
              <w:rPr>
                <w:rFonts w:ascii="Rubik Light" w:hAnsi="Rubik Light" w:cs="Rubik Light"/>
                <w:sz w:val="22"/>
                <w:szCs w:val="22"/>
              </w:rPr>
              <w:t xml:space="preserve">reas, </w:t>
            </w:r>
            <w:r w:rsidR="00EC63ED">
              <w:rPr>
                <w:rFonts w:ascii="Rubik Light" w:hAnsi="Rubik Light" w:cs="Rubik Light"/>
                <w:sz w:val="22"/>
                <w:szCs w:val="22"/>
              </w:rPr>
              <w:t>w</w:t>
            </w:r>
            <w:r w:rsidRPr="001B4F21">
              <w:rPr>
                <w:rFonts w:ascii="Rubik Light" w:hAnsi="Rubik Light" w:cs="Rubik Light"/>
                <w:sz w:val="22"/>
                <w:szCs w:val="22"/>
              </w:rPr>
              <w:t xml:space="preserve">ashrooms etc.  </w:t>
            </w:r>
          </w:p>
          <w:p w14:paraId="37144BE8"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Help promote departmental promotions and maximise revenue through special offers and up-selling.</w:t>
            </w:r>
          </w:p>
          <w:p w14:paraId="20B0C7FE" w14:textId="77777777" w:rsidR="001B4F21" w:rsidRPr="001B4F21" w:rsidRDefault="008064CF" w:rsidP="001B4F21">
            <w:pPr>
              <w:numPr>
                <w:ilvl w:val="0"/>
                <w:numId w:val="11"/>
              </w:numPr>
              <w:tabs>
                <w:tab w:val="left" w:pos="-1440"/>
              </w:tabs>
              <w:jc w:val="both"/>
              <w:rPr>
                <w:rFonts w:ascii="Rubik Light" w:hAnsi="Rubik Light" w:cs="Rubik Light"/>
                <w:sz w:val="22"/>
                <w:szCs w:val="22"/>
              </w:rPr>
            </w:pPr>
            <w:r>
              <w:rPr>
                <w:rFonts w:ascii="Rubik Light" w:hAnsi="Rubik Light" w:cs="Rubik Light"/>
                <w:sz w:val="22"/>
                <w:szCs w:val="22"/>
              </w:rPr>
              <w:t xml:space="preserve">Assist visitors to the centre </w:t>
            </w:r>
            <w:r w:rsidR="001B4F21" w:rsidRPr="001B4F21">
              <w:rPr>
                <w:rFonts w:ascii="Rubik Light" w:hAnsi="Rubik Light" w:cs="Rubik Light"/>
                <w:sz w:val="22"/>
                <w:szCs w:val="22"/>
              </w:rPr>
              <w:t>with information about Staffordshire Wildlife Trust, Family Activities and information about the site.</w:t>
            </w:r>
          </w:p>
          <w:p w14:paraId="38F52467"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Comply with the Trust’s Health &amp; Safety policy, especially in regards to COSHH, accident reporting, risk assessments and fire procedures.</w:t>
            </w:r>
          </w:p>
          <w:p w14:paraId="2F82680C" w14:textId="77777777" w:rsidR="001B4F21" w:rsidRPr="001B4F21" w:rsidRDefault="001B4F21" w:rsidP="001B4F21">
            <w:pPr>
              <w:tabs>
                <w:tab w:val="left" w:pos="-1440"/>
              </w:tabs>
              <w:ind w:left="720"/>
              <w:jc w:val="both"/>
              <w:rPr>
                <w:rFonts w:ascii="Rubik Light" w:hAnsi="Rubik Light" w:cs="Rubik Light"/>
                <w:sz w:val="22"/>
                <w:szCs w:val="22"/>
              </w:rPr>
            </w:pPr>
          </w:p>
          <w:p w14:paraId="38DE6C07" w14:textId="77777777" w:rsidR="001B4F21" w:rsidRPr="002F5151" w:rsidRDefault="001B4F21" w:rsidP="001B4F21">
            <w:pPr>
              <w:tabs>
                <w:tab w:val="left" w:pos="-1440"/>
              </w:tabs>
              <w:ind w:left="720"/>
              <w:jc w:val="both"/>
              <w:rPr>
                <w:rFonts w:ascii="Rubik Light" w:hAnsi="Rubik Light" w:cs="Rubik Light"/>
                <w:b/>
                <w:sz w:val="22"/>
                <w:szCs w:val="22"/>
              </w:rPr>
            </w:pPr>
            <w:r w:rsidRPr="002F5151">
              <w:rPr>
                <w:rFonts w:ascii="Rubik Light" w:hAnsi="Rubik Light" w:cs="Rubik Light"/>
                <w:b/>
                <w:sz w:val="22"/>
                <w:szCs w:val="22"/>
              </w:rPr>
              <w:t>Kitchen Area</w:t>
            </w:r>
          </w:p>
          <w:p w14:paraId="47E30FF3" w14:textId="77777777" w:rsidR="001B4F21" w:rsidRPr="001B4F21" w:rsidRDefault="001B4F21" w:rsidP="001B4F21">
            <w:pPr>
              <w:tabs>
                <w:tab w:val="left" w:pos="-1440"/>
              </w:tabs>
              <w:ind w:left="720"/>
              <w:jc w:val="both"/>
              <w:rPr>
                <w:rFonts w:ascii="Rubik Light" w:hAnsi="Rubik Light" w:cs="Rubik Light"/>
                <w:sz w:val="22"/>
                <w:szCs w:val="22"/>
              </w:rPr>
            </w:pPr>
          </w:p>
          <w:p w14:paraId="6CE7BB16" w14:textId="77777777" w:rsidR="001B4F21" w:rsidRPr="001B4F21" w:rsidRDefault="00783BF5" w:rsidP="001B4F21">
            <w:pPr>
              <w:numPr>
                <w:ilvl w:val="0"/>
                <w:numId w:val="11"/>
              </w:numPr>
              <w:tabs>
                <w:tab w:val="left" w:pos="-1440"/>
              </w:tabs>
              <w:jc w:val="both"/>
              <w:rPr>
                <w:rFonts w:ascii="Rubik Light" w:hAnsi="Rubik Light" w:cs="Rubik Light"/>
                <w:sz w:val="22"/>
                <w:szCs w:val="22"/>
              </w:rPr>
            </w:pPr>
            <w:r>
              <w:rPr>
                <w:rFonts w:ascii="Rubik Light" w:hAnsi="Rubik Light" w:cs="Rubik Light"/>
                <w:sz w:val="22"/>
                <w:szCs w:val="22"/>
              </w:rPr>
              <w:t>Assisting in the p</w:t>
            </w:r>
            <w:r w:rsidR="001B4F21" w:rsidRPr="001B4F21">
              <w:rPr>
                <w:rFonts w:ascii="Rubik Light" w:hAnsi="Rubik Light" w:cs="Rubik Light"/>
                <w:sz w:val="22"/>
                <w:szCs w:val="22"/>
              </w:rPr>
              <w:t xml:space="preserve">reparation of all menu items and working during service to cook menu items to order where necessary. </w:t>
            </w:r>
          </w:p>
          <w:p w14:paraId="110124B8"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To assist in preparation of sandwiches/paninis etc. along with general kitchen duties.</w:t>
            </w:r>
          </w:p>
          <w:p w14:paraId="73EA65B5" w14:textId="77777777" w:rsidR="002F515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be part of a kitchen team of assistants, including basic food preparation, cleaning and dishwashing. </w:t>
            </w:r>
          </w:p>
          <w:p w14:paraId="024CB9CF"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To help support the Catering Manager in maintaining a quality, safe and well-run kitchen.</w:t>
            </w:r>
          </w:p>
          <w:p w14:paraId="5480E0C9"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help ensure all food safety, customer care and hygiene standards are adhered to and relevant checklists completed.  Ensure high standards of cleanliness are maintained within the </w:t>
            </w:r>
            <w:r w:rsidR="00AF17F7">
              <w:rPr>
                <w:rFonts w:ascii="Rubik Light" w:hAnsi="Rubik Light" w:cs="Rubik Light"/>
                <w:sz w:val="22"/>
                <w:szCs w:val="22"/>
              </w:rPr>
              <w:t>f</w:t>
            </w:r>
            <w:r w:rsidRPr="001B4F21">
              <w:rPr>
                <w:rFonts w:ascii="Rubik Light" w:hAnsi="Rubik Light" w:cs="Rubik Light"/>
                <w:sz w:val="22"/>
                <w:szCs w:val="22"/>
              </w:rPr>
              <w:t>acility.</w:t>
            </w:r>
          </w:p>
          <w:p w14:paraId="6F3C6DC3" w14:textId="77777777" w:rsidR="001B4F21" w:rsidRPr="008064CF" w:rsidRDefault="001B4F21" w:rsidP="008064CF">
            <w:pPr>
              <w:pStyle w:val="ListParagraph"/>
              <w:numPr>
                <w:ilvl w:val="0"/>
                <w:numId w:val="11"/>
              </w:numPr>
              <w:rPr>
                <w:rFonts w:ascii="Rubik Light" w:hAnsi="Rubik Light" w:cs="Rubik Light"/>
                <w:sz w:val="22"/>
                <w:szCs w:val="22"/>
              </w:rPr>
            </w:pPr>
            <w:r>
              <w:rPr>
                <w:rFonts w:ascii="Rubik Light" w:hAnsi="Rubik Light" w:cs="Rubik Light"/>
                <w:sz w:val="22"/>
                <w:szCs w:val="22"/>
              </w:rPr>
              <w:t xml:space="preserve">To </w:t>
            </w:r>
            <w:r w:rsidRPr="001B4F21">
              <w:rPr>
                <w:rFonts w:ascii="Rubik Light" w:hAnsi="Rubik Light" w:cs="Rubik Light"/>
                <w:sz w:val="22"/>
                <w:szCs w:val="22"/>
              </w:rPr>
              <w:t>understand the importance of stock control and minimising costs through correct storage, rotation and level of stock</w:t>
            </w:r>
          </w:p>
          <w:p w14:paraId="7C4BD483" w14:textId="77777777" w:rsidR="001B4F21" w:rsidRDefault="001B4F21" w:rsidP="001B4F21">
            <w:pPr>
              <w:spacing w:before="220" w:line="260" w:lineRule="auto"/>
              <w:rPr>
                <w:rFonts w:ascii="Rubik Light" w:hAnsi="Rubik Light" w:cs="Rubik Light"/>
                <w:sz w:val="22"/>
                <w:szCs w:val="22"/>
              </w:rPr>
            </w:pPr>
            <w:r w:rsidRPr="001B4F21">
              <w:rPr>
                <w:rFonts w:ascii="Rubik Light" w:hAnsi="Rubik Light" w:cs="Rubik Light"/>
                <w:sz w:val="22"/>
                <w:szCs w:val="22"/>
              </w:rPr>
              <w:t xml:space="preserve">In order for the organisation to work effectively, you may be required to work unsocial hours including evening, weekend and bank holidays or assist with other areas of work and therefore you should be prepared to undertake extra duties, appropriate to the post, as delegated by your line manager.   All staff are required to abide by organisational policies and procedures. </w:t>
            </w:r>
          </w:p>
          <w:p w14:paraId="04249D67" w14:textId="77777777" w:rsidR="008064CF" w:rsidRPr="001B4F21" w:rsidRDefault="008064CF" w:rsidP="001B4F21">
            <w:pPr>
              <w:spacing w:before="220" w:line="260" w:lineRule="auto"/>
              <w:rPr>
                <w:rFonts w:ascii="Rubik Light" w:hAnsi="Rubik Light" w:cs="Rubik Light"/>
                <w:sz w:val="22"/>
                <w:szCs w:val="22"/>
              </w:rPr>
            </w:pPr>
          </w:p>
        </w:tc>
      </w:tr>
    </w:tbl>
    <w:p w14:paraId="0FAB2461" w14:textId="77777777" w:rsidR="004C5F7A" w:rsidRDefault="004C5F7A" w:rsidP="00984ACB">
      <w:pPr>
        <w:rPr>
          <w:rFonts w:ascii="Adelle" w:hAnsi="Adelle" w:cs="Arial"/>
        </w:rPr>
      </w:pPr>
    </w:p>
    <w:p w14:paraId="339F63BF" w14:textId="77777777" w:rsidR="00D61A4C" w:rsidRDefault="00D61A4C" w:rsidP="00984ACB">
      <w:pPr>
        <w:rPr>
          <w:rFonts w:ascii="Rubik Light" w:hAnsi="Rubik Light" w:cs="Rubik Light"/>
        </w:rPr>
      </w:pPr>
    </w:p>
    <w:p w14:paraId="04C26D4F" w14:textId="77777777" w:rsidR="002F5151" w:rsidRDefault="002F5151" w:rsidP="00984ACB">
      <w:pPr>
        <w:rPr>
          <w:rFonts w:ascii="Rubik Light" w:hAnsi="Rubik Light" w:cs="Rubik Light"/>
        </w:rPr>
      </w:pPr>
    </w:p>
    <w:p w14:paraId="31E817C9" w14:textId="77777777" w:rsidR="00D61A4C" w:rsidRDefault="00D61A4C" w:rsidP="00984ACB">
      <w:pPr>
        <w:rPr>
          <w:rFonts w:ascii="Rubik Light" w:hAnsi="Rubik Light" w:cs="Rubik Light"/>
        </w:rPr>
      </w:pPr>
    </w:p>
    <w:p w14:paraId="2FE55AAE" w14:textId="77777777" w:rsidR="00AF17F7" w:rsidRDefault="00AF17F7" w:rsidP="00984ACB">
      <w:pPr>
        <w:rPr>
          <w:rFonts w:ascii="Rubik Light" w:hAnsi="Rubik Light" w:cs="Rubik Light"/>
        </w:rPr>
      </w:pPr>
    </w:p>
    <w:p w14:paraId="0CD484D4" w14:textId="77777777" w:rsidR="00AF17F7" w:rsidRDefault="00AF17F7" w:rsidP="00984ACB">
      <w:pPr>
        <w:rPr>
          <w:rFonts w:ascii="Rubik Light" w:hAnsi="Rubik Light" w:cs="Rubik Light"/>
        </w:rPr>
      </w:pPr>
    </w:p>
    <w:p w14:paraId="4FF874A8" w14:textId="77777777" w:rsidR="00AF17F7" w:rsidRDefault="00AF17F7" w:rsidP="00984ACB">
      <w:pPr>
        <w:rPr>
          <w:rFonts w:ascii="Rubik Light" w:hAnsi="Rubik Light" w:cs="Rubik Light"/>
        </w:rPr>
      </w:pPr>
    </w:p>
    <w:p w14:paraId="09A0415A" w14:textId="77777777" w:rsidR="00AF17F7" w:rsidRDefault="00AF17F7" w:rsidP="00984ACB">
      <w:pPr>
        <w:rPr>
          <w:rFonts w:ascii="Rubik Light" w:hAnsi="Rubik Light" w:cs="Rubik Light"/>
        </w:rPr>
      </w:pPr>
    </w:p>
    <w:p w14:paraId="63F7D7E2" w14:textId="77777777" w:rsidR="00AF17F7" w:rsidRDefault="00AF17F7" w:rsidP="00984ACB">
      <w:pPr>
        <w:rPr>
          <w:rFonts w:ascii="Rubik Light" w:hAnsi="Rubik Light" w:cs="Rubik Light"/>
        </w:rPr>
      </w:pPr>
    </w:p>
    <w:p w14:paraId="3621F02A" w14:textId="77777777" w:rsidR="00AF17F7" w:rsidRDefault="00AF17F7" w:rsidP="00984ACB">
      <w:pPr>
        <w:rPr>
          <w:rFonts w:ascii="Rubik Light" w:hAnsi="Rubik Light" w:cs="Rubik Light"/>
        </w:rPr>
      </w:pPr>
    </w:p>
    <w:p w14:paraId="4F0746C9" w14:textId="77777777" w:rsidR="00AF17F7" w:rsidRDefault="00AF17F7" w:rsidP="00984ACB">
      <w:pPr>
        <w:rPr>
          <w:rFonts w:ascii="Rubik Light" w:hAnsi="Rubik Light" w:cs="Rubik Light"/>
        </w:rPr>
      </w:pPr>
    </w:p>
    <w:p w14:paraId="65336A74" w14:textId="77777777" w:rsidR="00AF17F7" w:rsidRDefault="00AF17F7" w:rsidP="00984ACB">
      <w:pPr>
        <w:rPr>
          <w:rFonts w:ascii="Rubik Light" w:hAnsi="Rubik Light" w:cs="Rubik Light"/>
        </w:rPr>
      </w:pPr>
    </w:p>
    <w:p w14:paraId="0087D164" w14:textId="77777777" w:rsidR="00AF17F7" w:rsidRDefault="00AF17F7" w:rsidP="00984ACB">
      <w:pPr>
        <w:rPr>
          <w:rFonts w:ascii="Rubik Light" w:hAnsi="Rubik Light" w:cs="Rubik Light"/>
        </w:rPr>
      </w:pPr>
    </w:p>
    <w:p w14:paraId="7578965B" w14:textId="77777777" w:rsidR="00AF17F7" w:rsidRDefault="00AF17F7" w:rsidP="00984ACB">
      <w:pPr>
        <w:rPr>
          <w:rFonts w:ascii="Rubik Light" w:hAnsi="Rubik Light" w:cs="Rubik Light"/>
        </w:rPr>
      </w:pPr>
    </w:p>
    <w:p w14:paraId="2E2D27A2" w14:textId="77777777" w:rsidR="00AF17F7" w:rsidRDefault="00AF17F7" w:rsidP="00984ACB">
      <w:pPr>
        <w:rPr>
          <w:rFonts w:ascii="Rubik Light" w:hAnsi="Rubik Light" w:cs="Rubik Light"/>
        </w:rPr>
      </w:pPr>
    </w:p>
    <w:p w14:paraId="15563990" w14:textId="77777777" w:rsidR="00AF17F7" w:rsidRDefault="00AF17F7" w:rsidP="00984ACB">
      <w:pPr>
        <w:rPr>
          <w:rFonts w:ascii="Rubik Light" w:hAnsi="Rubik Light" w:cs="Rubik Light"/>
        </w:rPr>
      </w:pPr>
    </w:p>
    <w:p w14:paraId="27EAF645" w14:textId="77777777" w:rsidR="00AF17F7" w:rsidRDefault="00AF17F7" w:rsidP="00984ACB">
      <w:pPr>
        <w:rPr>
          <w:rFonts w:ascii="Rubik Light" w:hAnsi="Rubik Light" w:cs="Rubik Light"/>
        </w:rPr>
      </w:pPr>
    </w:p>
    <w:p w14:paraId="7BF68E4D" w14:textId="77777777" w:rsidR="00AF17F7" w:rsidRDefault="00AF17F7" w:rsidP="00984ACB">
      <w:pPr>
        <w:rPr>
          <w:rFonts w:ascii="Rubik Light" w:hAnsi="Rubik Light" w:cs="Rubik Light"/>
        </w:rPr>
      </w:pPr>
    </w:p>
    <w:p w14:paraId="3CBE2CFD" w14:textId="77777777" w:rsidR="00AF17F7" w:rsidRDefault="00AF17F7" w:rsidP="00984ACB">
      <w:pPr>
        <w:rPr>
          <w:rFonts w:ascii="Rubik Light" w:hAnsi="Rubik Light" w:cs="Rubik Light"/>
        </w:rPr>
      </w:pPr>
    </w:p>
    <w:p w14:paraId="66D0BA0D" w14:textId="77777777" w:rsidR="00AF17F7" w:rsidRDefault="00AF17F7" w:rsidP="00984ACB">
      <w:pPr>
        <w:rPr>
          <w:rFonts w:ascii="Rubik Light" w:hAnsi="Rubik Light" w:cs="Rubik Light"/>
        </w:rPr>
      </w:pPr>
    </w:p>
    <w:p w14:paraId="707E843F" w14:textId="77777777" w:rsidR="00AF17F7" w:rsidRDefault="00AF17F7" w:rsidP="00984ACB">
      <w:pPr>
        <w:rPr>
          <w:rFonts w:ascii="Rubik Light" w:hAnsi="Rubik Light" w:cs="Rubik Light"/>
        </w:rPr>
      </w:pPr>
    </w:p>
    <w:p w14:paraId="40A46AEF" w14:textId="77777777"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2F5151">
        <w:rPr>
          <w:rFonts w:ascii="Rubik Light" w:hAnsi="Rubik Light" w:cs="Rubik Light"/>
        </w:rPr>
        <w:t>Café Assistant</w:t>
      </w:r>
      <w:r w:rsidR="00AF17F7">
        <w:rPr>
          <w:rFonts w:ascii="Rubik Light" w:hAnsi="Rubik Light" w:cs="Rubik Light"/>
        </w:rPr>
        <w:t xml:space="preserve"> (dual)</w:t>
      </w:r>
    </w:p>
    <w:p w14:paraId="7EA72B03" w14:textId="77777777"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14:paraId="1DF5D057" w14:textId="77777777" w:rsidTr="00FD6258">
        <w:trPr>
          <w:tblHeader/>
        </w:trPr>
        <w:tc>
          <w:tcPr>
            <w:tcW w:w="4968" w:type="dxa"/>
            <w:shd w:val="clear" w:color="auto" w:fill="D9D9D9"/>
          </w:tcPr>
          <w:p w14:paraId="6E2A0A46" w14:textId="77777777"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14:paraId="5DD906C1" w14:textId="77777777"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14:paraId="69E50688" w14:textId="77777777"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14:paraId="1238893E" w14:textId="77777777"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14:paraId="7061CEC4" w14:textId="77777777" w:rsidTr="00AF6C54">
        <w:trPr>
          <w:trHeight w:val="329"/>
        </w:trPr>
        <w:tc>
          <w:tcPr>
            <w:tcW w:w="9828" w:type="dxa"/>
            <w:gridSpan w:val="4"/>
            <w:shd w:val="clear" w:color="auto" w:fill="auto"/>
          </w:tcPr>
          <w:p w14:paraId="7A4651A6" w14:textId="77777777" w:rsidR="002F5151" w:rsidRDefault="002F5151" w:rsidP="00B132C9">
            <w:pPr>
              <w:rPr>
                <w:rFonts w:ascii="Rubik Light" w:hAnsi="Rubik Light" w:cs="Rubik Light"/>
                <w:b/>
              </w:rPr>
            </w:pPr>
          </w:p>
          <w:p w14:paraId="76B74869" w14:textId="77777777" w:rsidR="002F5151" w:rsidRPr="002F5151" w:rsidRDefault="00537194" w:rsidP="00B132C9">
            <w:pPr>
              <w:rPr>
                <w:rFonts w:ascii="Rubik Light" w:hAnsi="Rubik Light" w:cs="Rubik Light"/>
                <w:b/>
              </w:rPr>
            </w:pPr>
            <w:r w:rsidRPr="002F5151">
              <w:rPr>
                <w:rFonts w:ascii="Rubik Light" w:hAnsi="Rubik Light" w:cs="Rubik Light"/>
                <w:b/>
              </w:rPr>
              <w:t>Qualifications</w:t>
            </w:r>
          </w:p>
        </w:tc>
      </w:tr>
      <w:tr w:rsidR="00537194" w:rsidRPr="004C5F7A" w14:paraId="1E5403CF" w14:textId="77777777" w:rsidTr="00537194">
        <w:trPr>
          <w:trHeight w:val="290"/>
        </w:trPr>
        <w:tc>
          <w:tcPr>
            <w:tcW w:w="4968" w:type="dxa"/>
            <w:shd w:val="clear" w:color="auto" w:fill="auto"/>
          </w:tcPr>
          <w:p w14:paraId="73462152" w14:textId="77777777" w:rsidR="00537194" w:rsidRPr="004C5F7A" w:rsidRDefault="002F5151" w:rsidP="00871005">
            <w:pPr>
              <w:rPr>
                <w:rFonts w:ascii="Rubik Light" w:hAnsi="Rubik Light" w:cs="Rubik Light"/>
              </w:rPr>
            </w:pPr>
            <w:r>
              <w:rPr>
                <w:rFonts w:ascii="Rubik Light" w:hAnsi="Rubik Light" w:cs="Rubik Light"/>
              </w:rPr>
              <w:t>Level 2 Food Hygiene &amp; Safety</w:t>
            </w:r>
          </w:p>
        </w:tc>
        <w:tc>
          <w:tcPr>
            <w:tcW w:w="1296" w:type="dxa"/>
            <w:shd w:val="clear" w:color="auto" w:fill="auto"/>
          </w:tcPr>
          <w:p w14:paraId="64794B2F" w14:textId="77777777" w:rsidR="00537194" w:rsidRPr="004C5F7A" w:rsidRDefault="00537194" w:rsidP="00B132C9">
            <w:pPr>
              <w:rPr>
                <w:rFonts w:ascii="Rubik Light" w:hAnsi="Rubik Light" w:cs="Rubik Light"/>
              </w:rPr>
            </w:pPr>
          </w:p>
        </w:tc>
        <w:tc>
          <w:tcPr>
            <w:tcW w:w="1296" w:type="dxa"/>
            <w:shd w:val="clear" w:color="auto" w:fill="auto"/>
          </w:tcPr>
          <w:p w14:paraId="1C4648C8"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shd w:val="clear" w:color="auto" w:fill="auto"/>
          </w:tcPr>
          <w:p w14:paraId="4F62DA0D" w14:textId="77777777" w:rsidR="00537194" w:rsidRPr="004C5F7A" w:rsidRDefault="002F5151" w:rsidP="00B132C9">
            <w:pPr>
              <w:rPr>
                <w:rFonts w:ascii="Rubik Light" w:hAnsi="Rubik Light" w:cs="Rubik Light"/>
              </w:rPr>
            </w:pPr>
            <w:r>
              <w:rPr>
                <w:rFonts w:ascii="Rubik Light" w:hAnsi="Rubik Light" w:cs="Rubik Light"/>
              </w:rPr>
              <w:t>AF/QC</w:t>
            </w:r>
          </w:p>
        </w:tc>
      </w:tr>
      <w:tr w:rsidR="00537194" w:rsidRPr="004C5F7A" w14:paraId="043FA29C" w14:textId="77777777" w:rsidTr="00FD6258">
        <w:trPr>
          <w:trHeight w:val="373"/>
        </w:trPr>
        <w:tc>
          <w:tcPr>
            <w:tcW w:w="9828" w:type="dxa"/>
            <w:gridSpan w:val="4"/>
            <w:shd w:val="clear" w:color="auto" w:fill="FFFFFF"/>
          </w:tcPr>
          <w:p w14:paraId="1822E2EF" w14:textId="77777777" w:rsidR="002F5151" w:rsidRDefault="002F5151" w:rsidP="00EF495D">
            <w:pPr>
              <w:rPr>
                <w:rFonts w:ascii="Rubik Light" w:hAnsi="Rubik Light" w:cs="Rubik Light"/>
              </w:rPr>
            </w:pPr>
          </w:p>
          <w:p w14:paraId="0D68B049" w14:textId="77777777" w:rsidR="00537194" w:rsidRPr="004C5F7A" w:rsidRDefault="00537194" w:rsidP="00B132C9">
            <w:pPr>
              <w:rPr>
                <w:rFonts w:ascii="Rubik Light" w:hAnsi="Rubik Light" w:cs="Rubik Light"/>
              </w:rPr>
            </w:pPr>
            <w:r w:rsidRPr="004C5F7A">
              <w:rPr>
                <w:rFonts w:ascii="Rubik Light" w:hAnsi="Rubik Light" w:cs="Rubik Light"/>
              </w:rPr>
              <w:t>E</w:t>
            </w:r>
            <w:r w:rsidRPr="002F5151">
              <w:rPr>
                <w:rFonts w:ascii="Rubik Light" w:hAnsi="Rubik Light" w:cs="Rubik Light"/>
                <w:b/>
              </w:rPr>
              <w:t xml:space="preserve">xperience </w:t>
            </w:r>
          </w:p>
        </w:tc>
      </w:tr>
      <w:tr w:rsidR="00537194" w:rsidRPr="004C5F7A" w14:paraId="791E49D3" w14:textId="77777777" w:rsidTr="00537194">
        <w:trPr>
          <w:trHeight w:val="309"/>
        </w:trPr>
        <w:tc>
          <w:tcPr>
            <w:tcW w:w="4968" w:type="dxa"/>
            <w:shd w:val="clear" w:color="auto" w:fill="auto"/>
          </w:tcPr>
          <w:p w14:paraId="184DF618" w14:textId="77777777" w:rsidR="00537194" w:rsidRPr="004C5F7A" w:rsidRDefault="002F5151" w:rsidP="00B132C9">
            <w:pPr>
              <w:rPr>
                <w:rFonts w:ascii="Rubik Light" w:hAnsi="Rubik Light" w:cs="Rubik Light"/>
              </w:rPr>
            </w:pPr>
            <w:r>
              <w:rPr>
                <w:rFonts w:ascii="Rubik Light" w:hAnsi="Rubik Light" w:cs="Rubik Light"/>
              </w:rPr>
              <w:t>Some experience within a food and drink retail outlet, including till work</w:t>
            </w:r>
          </w:p>
        </w:tc>
        <w:tc>
          <w:tcPr>
            <w:tcW w:w="1296" w:type="dxa"/>
            <w:shd w:val="clear" w:color="auto" w:fill="auto"/>
          </w:tcPr>
          <w:p w14:paraId="01E6ABC6" w14:textId="77777777" w:rsidR="00537194" w:rsidRPr="004C5F7A" w:rsidRDefault="00537194" w:rsidP="00B132C9">
            <w:pPr>
              <w:rPr>
                <w:rFonts w:ascii="Rubik Light" w:hAnsi="Rubik Light" w:cs="Rubik Light"/>
              </w:rPr>
            </w:pPr>
          </w:p>
        </w:tc>
        <w:tc>
          <w:tcPr>
            <w:tcW w:w="1296" w:type="dxa"/>
            <w:shd w:val="clear" w:color="auto" w:fill="auto"/>
          </w:tcPr>
          <w:p w14:paraId="09586F20"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shd w:val="clear" w:color="auto" w:fill="auto"/>
          </w:tcPr>
          <w:p w14:paraId="20ABC7D7"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44C68E8F" w14:textId="77777777" w:rsidTr="00537194">
        <w:trPr>
          <w:trHeight w:val="309"/>
        </w:trPr>
        <w:tc>
          <w:tcPr>
            <w:tcW w:w="4968" w:type="dxa"/>
            <w:shd w:val="clear" w:color="auto" w:fill="auto"/>
          </w:tcPr>
          <w:p w14:paraId="1A032698" w14:textId="77777777" w:rsidR="00537194" w:rsidRPr="002F5151" w:rsidRDefault="002F5151" w:rsidP="00B132C9">
            <w:pPr>
              <w:rPr>
                <w:rFonts w:ascii="Rubik Light" w:hAnsi="Rubik Light" w:cs="Rubik Light"/>
              </w:rPr>
            </w:pPr>
            <w:r>
              <w:rPr>
                <w:rFonts w:ascii="Rubik Light" w:hAnsi="Rubik Light" w:cs="Rubik Light"/>
              </w:rPr>
              <w:t>Some experience of working to high food safety standards</w:t>
            </w:r>
          </w:p>
        </w:tc>
        <w:tc>
          <w:tcPr>
            <w:tcW w:w="1296" w:type="dxa"/>
            <w:shd w:val="clear" w:color="auto" w:fill="auto"/>
          </w:tcPr>
          <w:p w14:paraId="05EC458D" w14:textId="77777777" w:rsidR="00537194" w:rsidRPr="004C5F7A" w:rsidRDefault="00537194" w:rsidP="00B132C9">
            <w:pPr>
              <w:rPr>
                <w:rFonts w:ascii="Rubik Light" w:hAnsi="Rubik Light" w:cs="Rubik Light"/>
              </w:rPr>
            </w:pPr>
          </w:p>
        </w:tc>
        <w:tc>
          <w:tcPr>
            <w:tcW w:w="1296" w:type="dxa"/>
            <w:shd w:val="clear" w:color="auto" w:fill="auto"/>
          </w:tcPr>
          <w:p w14:paraId="5434EBC4"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shd w:val="clear" w:color="auto" w:fill="auto"/>
          </w:tcPr>
          <w:p w14:paraId="0D45AB3A"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599EF8DC" w14:textId="77777777" w:rsidTr="00537194">
        <w:trPr>
          <w:trHeight w:val="309"/>
        </w:trPr>
        <w:tc>
          <w:tcPr>
            <w:tcW w:w="4968" w:type="dxa"/>
            <w:shd w:val="clear" w:color="auto" w:fill="auto"/>
          </w:tcPr>
          <w:p w14:paraId="1057F086" w14:textId="77777777" w:rsidR="00537194" w:rsidRPr="002F5151" w:rsidRDefault="002F5151" w:rsidP="00B132C9">
            <w:pPr>
              <w:rPr>
                <w:rFonts w:ascii="Rubik Light" w:hAnsi="Rubik Light" w:cs="Rubik Light"/>
              </w:rPr>
            </w:pPr>
            <w:r>
              <w:rPr>
                <w:rFonts w:ascii="Rubik Light" w:hAnsi="Rubik Light" w:cs="Rubik Light"/>
              </w:rPr>
              <w:t>Some experience of dealing with customer queries and complaints</w:t>
            </w:r>
          </w:p>
        </w:tc>
        <w:tc>
          <w:tcPr>
            <w:tcW w:w="1296" w:type="dxa"/>
            <w:shd w:val="clear" w:color="auto" w:fill="auto"/>
          </w:tcPr>
          <w:p w14:paraId="18B2FFBA" w14:textId="77777777" w:rsidR="00537194" w:rsidRPr="004C5F7A" w:rsidRDefault="00537194" w:rsidP="00B132C9">
            <w:pPr>
              <w:rPr>
                <w:rFonts w:ascii="Rubik Light" w:hAnsi="Rubik Light" w:cs="Rubik Light"/>
              </w:rPr>
            </w:pPr>
          </w:p>
        </w:tc>
        <w:tc>
          <w:tcPr>
            <w:tcW w:w="1296" w:type="dxa"/>
            <w:shd w:val="clear" w:color="auto" w:fill="auto"/>
          </w:tcPr>
          <w:p w14:paraId="26093B25"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shd w:val="clear" w:color="auto" w:fill="auto"/>
          </w:tcPr>
          <w:p w14:paraId="4B2EB33D"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5AE593C0" w14:textId="77777777" w:rsidTr="00AF6C54">
        <w:trPr>
          <w:trHeight w:val="385"/>
        </w:trPr>
        <w:tc>
          <w:tcPr>
            <w:tcW w:w="9828" w:type="dxa"/>
            <w:gridSpan w:val="4"/>
            <w:shd w:val="clear" w:color="auto" w:fill="auto"/>
          </w:tcPr>
          <w:p w14:paraId="42BDF79F" w14:textId="77777777" w:rsidR="00C840D6" w:rsidRDefault="00C840D6" w:rsidP="00B132C9">
            <w:pPr>
              <w:rPr>
                <w:rFonts w:ascii="Rubik Light" w:hAnsi="Rubik Light" w:cs="Rubik Light"/>
              </w:rPr>
            </w:pPr>
          </w:p>
          <w:p w14:paraId="0CD17797" w14:textId="77777777" w:rsidR="00537194" w:rsidRPr="00C840D6" w:rsidRDefault="00537194" w:rsidP="00B132C9">
            <w:pPr>
              <w:rPr>
                <w:rFonts w:ascii="Rubik Light" w:hAnsi="Rubik Light" w:cs="Rubik Light"/>
                <w:b/>
              </w:rPr>
            </w:pPr>
            <w:r w:rsidRPr="00C840D6">
              <w:rPr>
                <w:rFonts w:ascii="Rubik Light" w:hAnsi="Rubik Light" w:cs="Rubik Light"/>
                <w:b/>
              </w:rPr>
              <w:t>Skills/knowledge</w:t>
            </w:r>
          </w:p>
        </w:tc>
      </w:tr>
      <w:tr w:rsidR="00537194" w:rsidRPr="004C5F7A" w14:paraId="497B7E2D" w14:textId="77777777" w:rsidTr="00537194">
        <w:trPr>
          <w:trHeight w:val="302"/>
        </w:trPr>
        <w:tc>
          <w:tcPr>
            <w:tcW w:w="4968" w:type="dxa"/>
            <w:shd w:val="clear" w:color="auto" w:fill="auto"/>
          </w:tcPr>
          <w:p w14:paraId="346219EC" w14:textId="77777777" w:rsidR="00537194" w:rsidRPr="004C5F7A" w:rsidRDefault="00C840D6" w:rsidP="00646809">
            <w:pPr>
              <w:rPr>
                <w:rFonts w:ascii="Rubik Light" w:hAnsi="Rubik Light" w:cs="Rubik Light"/>
              </w:rPr>
            </w:pPr>
            <w:r>
              <w:rPr>
                <w:rFonts w:ascii="Rubik Light" w:hAnsi="Rubik Light" w:cs="Rubik Light"/>
              </w:rPr>
              <w:t>Some knowledge of retail practices and procedures</w:t>
            </w:r>
          </w:p>
        </w:tc>
        <w:tc>
          <w:tcPr>
            <w:tcW w:w="1296" w:type="dxa"/>
            <w:shd w:val="clear" w:color="auto" w:fill="auto"/>
          </w:tcPr>
          <w:p w14:paraId="32893F2A" w14:textId="77777777" w:rsidR="00537194" w:rsidRPr="004C5F7A" w:rsidRDefault="00537194" w:rsidP="00B132C9">
            <w:pPr>
              <w:rPr>
                <w:rFonts w:ascii="Rubik Light" w:hAnsi="Rubik Light" w:cs="Rubik Light"/>
              </w:rPr>
            </w:pPr>
          </w:p>
        </w:tc>
        <w:tc>
          <w:tcPr>
            <w:tcW w:w="1296" w:type="dxa"/>
            <w:shd w:val="clear" w:color="auto" w:fill="auto"/>
          </w:tcPr>
          <w:p w14:paraId="5648EC39"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shd w:val="clear" w:color="auto" w:fill="auto"/>
          </w:tcPr>
          <w:p w14:paraId="469B28DD"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7226470F" w14:textId="77777777" w:rsidTr="00537194">
        <w:trPr>
          <w:trHeight w:val="302"/>
        </w:trPr>
        <w:tc>
          <w:tcPr>
            <w:tcW w:w="4968" w:type="dxa"/>
            <w:shd w:val="clear" w:color="auto" w:fill="auto"/>
          </w:tcPr>
          <w:p w14:paraId="21A460A9" w14:textId="77777777" w:rsidR="00537194" w:rsidRPr="00C840D6" w:rsidRDefault="00C840D6" w:rsidP="00646809">
            <w:pPr>
              <w:rPr>
                <w:rFonts w:ascii="Rubik Light" w:hAnsi="Rubik Light" w:cs="Rubik Light"/>
              </w:rPr>
            </w:pPr>
            <w:r>
              <w:rPr>
                <w:rFonts w:ascii="Rubik Light" w:hAnsi="Rubik Light" w:cs="Rubik Light"/>
              </w:rPr>
              <w:t>Effective communication skills</w:t>
            </w:r>
          </w:p>
        </w:tc>
        <w:tc>
          <w:tcPr>
            <w:tcW w:w="1296" w:type="dxa"/>
            <w:shd w:val="clear" w:color="auto" w:fill="auto"/>
          </w:tcPr>
          <w:p w14:paraId="3A1D04D8" w14:textId="77777777" w:rsidR="00537194" w:rsidRPr="004C5F7A" w:rsidRDefault="00537194" w:rsidP="00B132C9">
            <w:pPr>
              <w:rPr>
                <w:rFonts w:ascii="Rubik Light" w:hAnsi="Rubik Light" w:cs="Rubik Light"/>
              </w:rPr>
            </w:pPr>
          </w:p>
        </w:tc>
        <w:tc>
          <w:tcPr>
            <w:tcW w:w="1296" w:type="dxa"/>
            <w:shd w:val="clear" w:color="auto" w:fill="auto"/>
          </w:tcPr>
          <w:p w14:paraId="064F96F5"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shd w:val="clear" w:color="auto" w:fill="auto"/>
          </w:tcPr>
          <w:p w14:paraId="365EE93B"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35FE7E01" w14:textId="77777777" w:rsidTr="00537194">
        <w:trPr>
          <w:trHeight w:val="302"/>
        </w:trPr>
        <w:tc>
          <w:tcPr>
            <w:tcW w:w="4968" w:type="dxa"/>
            <w:shd w:val="clear" w:color="auto" w:fill="auto"/>
          </w:tcPr>
          <w:p w14:paraId="4181075B" w14:textId="77777777" w:rsidR="00537194" w:rsidRPr="00C840D6" w:rsidRDefault="00C840D6" w:rsidP="00646809">
            <w:pPr>
              <w:rPr>
                <w:rFonts w:ascii="Rubik Light" w:hAnsi="Rubik Light" w:cs="Rubik Light"/>
              </w:rPr>
            </w:pPr>
            <w:r>
              <w:rPr>
                <w:rFonts w:ascii="Rubik Light" w:hAnsi="Rubik Light" w:cs="Rubik Light"/>
              </w:rPr>
              <w:t>Good numeracy and literacy skills</w:t>
            </w:r>
          </w:p>
        </w:tc>
        <w:tc>
          <w:tcPr>
            <w:tcW w:w="1296" w:type="dxa"/>
            <w:shd w:val="clear" w:color="auto" w:fill="auto"/>
          </w:tcPr>
          <w:p w14:paraId="0E04001C" w14:textId="77777777" w:rsidR="00537194" w:rsidRPr="004C5F7A" w:rsidRDefault="00537194" w:rsidP="00B132C9">
            <w:pPr>
              <w:rPr>
                <w:rFonts w:ascii="Rubik Light" w:hAnsi="Rubik Light" w:cs="Rubik Light"/>
              </w:rPr>
            </w:pPr>
          </w:p>
        </w:tc>
        <w:tc>
          <w:tcPr>
            <w:tcW w:w="1296" w:type="dxa"/>
            <w:shd w:val="clear" w:color="auto" w:fill="auto"/>
          </w:tcPr>
          <w:p w14:paraId="4A84E1AD"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shd w:val="clear" w:color="auto" w:fill="auto"/>
          </w:tcPr>
          <w:p w14:paraId="66D289D4"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350344E2" w14:textId="77777777" w:rsidTr="00537194">
        <w:trPr>
          <w:trHeight w:val="302"/>
        </w:trPr>
        <w:tc>
          <w:tcPr>
            <w:tcW w:w="4968" w:type="dxa"/>
            <w:shd w:val="clear" w:color="auto" w:fill="auto"/>
          </w:tcPr>
          <w:p w14:paraId="7F34CD18" w14:textId="77777777" w:rsidR="00537194" w:rsidRPr="00C840D6" w:rsidRDefault="00C840D6" w:rsidP="00646809">
            <w:pPr>
              <w:rPr>
                <w:rFonts w:ascii="Rubik Light" w:hAnsi="Rubik Light" w:cs="Rubik Light"/>
              </w:rPr>
            </w:pPr>
            <w:r>
              <w:rPr>
                <w:rFonts w:ascii="Rubik Light" w:hAnsi="Rubik Light" w:cs="Rubik Light"/>
              </w:rPr>
              <w:t>The ability to work well under pressure</w:t>
            </w:r>
          </w:p>
        </w:tc>
        <w:tc>
          <w:tcPr>
            <w:tcW w:w="1296" w:type="dxa"/>
            <w:shd w:val="clear" w:color="auto" w:fill="auto"/>
          </w:tcPr>
          <w:p w14:paraId="27ACFEAB" w14:textId="77777777" w:rsidR="00537194" w:rsidRPr="004C5F7A" w:rsidRDefault="00537194" w:rsidP="00B132C9">
            <w:pPr>
              <w:rPr>
                <w:rFonts w:ascii="Rubik Light" w:hAnsi="Rubik Light" w:cs="Rubik Light"/>
              </w:rPr>
            </w:pPr>
          </w:p>
        </w:tc>
        <w:tc>
          <w:tcPr>
            <w:tcW w:w="1296" w:type="dxa"/>
            <w:shd w:val="clear" w:color="auto" w:fill="auto"/>
          </w:tcPr>
          <w:p w14:paraId="32B29DCB"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shd w:val="clear" w:color="auto" w:fill="auto"/>
          </w:tcPr>
          <w:p w14:paraId="095C4D04"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58EAD1A6" w14:textId="77777777" w:rsidTr="00537194">
        <w:trPr>
          <w:trHeight w:val="302"/>
        </w:trPr>
        <w:tc>
          <w:tcPr>
            <w:tcW w:w="4968" w:type="dxa"/>
            <w:shd w:val="clear" w:color="auto" w:fill="auto"/>
          </w:tcPr>
          <w:p w14:paraId="59764EF1" w14:textId="77777777" w:rsidR="00537194" w:rsidRPr="00C840D6" w:rsidRDefault="00C840D6" w:rsidP="00646809">
            <w:pPr>
              <w:rPr>
                <w:rFonts w:ascii="Rubik Light" w:hAnsi="Rubik Light" w:cs="Rubik Light"/>
              </w:rPr>
            </w:pPr>
            <w:r>
              <w:rPr>
                <w:rFonts w:ascii="Rubik Light" w:hAnsi="Rubik Light" w:cs="Rubik Light"/>
              </w:rPr>
              <w:t>A systematic, methodical approach to work and the ability to prioritise</w:t>
            </w:r>
          </w:p>
        </w:tc>
        <w:tc>
          <w:tcPr>
            <w:tcW w:w="1296" w:type="dxa"/>
            <w:shd w:val="clear" w:color="auto" w:fill="auto"/>
          </w:tcPr>
          <w:p w14:paraId="2ABF6046" w14:textId="77777777" w:rsidR="00537194" w:rsidRPr="004C5F7A" w:rsidRDefault="00537194" w:rsidP="00B132C9">
            <w:pPr>
              <w:rPr>
                <w:rFonts w:ascii="Rubik Light" w:hAnsi="Rubik Light" w:cs="Rubik Light"/>
              </w:rPr>
            </w:pPr>
          </w:p>
        </w:tc>
        <w:tc>
          <w:tcPr>
            <w:tcW w:w="1296" w:type="dxa"/>
            <w:shd w:val="clear" w:color="auto" w:fill="auto"/>
          </w:tcPr>
          <w:p w14:paraId="0ADD266A"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shd w:val="clear" w:color="auto" w:fill="auto"/>
          </w:tcPr>
          <w:p w14:paraId="611760D6"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54C3FDEF" w14:textId="77777777" w:rsidTr="00AF6C54">
        <w:trPr>
          <w:trHeight w:val="374"/>
        </w:trPr>
        <w:tc>
          <w:tcPr>
            <w:tcW w:w="9828" w:type="dxa"/>
            <w:gridSpan w:val="4"/>
            <w:shd w:val="clear" w:color="auto" w:fill="auto"/>
          </w:tcPr>
          <w:p w14:paraId="4379BA53" w14:textId="77777777" w:rsidR="00C840D6" w:rsidRDefault="00C840D6" w:rsidP="00B132C9">
            <w:pPr>
              <w:rPr>
                <w:rFonts w:ascii="Rubik Light" w:hAnsi="Rubik Light" w:cs="Rubik Light"/>
                <w:i/>
              </w:rPr>
            </w:pPr>
          </w:p>
          <w:p w14:paraId="2FEDE702" w14:textId="77777777" w:rsidR="00537194" w:rsidRPr="004C5F7A" w:rsidRDefault="00537194" w:rsidP="00B132C9">
            <w:pPr>
              <w:rPr>
                <w:rFonts w:ascii="Rubik Light" w:hAnsi="Rubik Light" w:cs="Rubik Light"/>
              </w:rPr>
            </w:pPr>
            <w:r w:rsidRPr="00C840D6">
              <w:rPr>
                <w:rFonts w:ascii="Rubik Light" w:hAnsi="Rubik Light" w:cs="Rubik Light"/>
                <w:b/>
              </w:rPr>
              <w:t>Abilities</w:t>
            </w:r>
          </w:p>
        </w:tc>
      </w:tr>
      <w:tr w:rsidR="00537194" w:rsidRPr="004C5F7A" w14:paraId="6AF2A4A5" w14:textId="77777777" w:rsidTr="00FD6258">
        <w:trPr>
          <w:trHeight w:val="429"/>
        </w:trPr>
        <w:tc>
          <w:tcPr>
            <w:tcW w:w="4968" w:type="dxa"/>
            <w:shd w:val="clear" w:color="auto" w:fill="auto"/>
          </w:tcPr>
          <w:p w14:paraId="7DF19B3A" w14:textId="77777777" w:rsidR="00537194" w:rsidRPr="00C840D6" w:rsidRDefault="00C840D6" w:rsidP="00FD6258">
            <w:pPr>
              <w:rPr>
                <w:rFonts w:ascii="Rubik Light" w:hAnsi="Rubik Light" w:cs="Rubik Light"/>
              </w:rPr>
            </w:pPr>
            <w:r>
              <w:rPr>
                <w:rFonts w:ascii="Rubik Light" w:hAnsi="Rubik Light" w:cs="Rubik Light"/>
              </w:rPr>
              <w:t>A friendly, professional personality</w:t>
            </w:r>
          </w:p>
        </w:tc>
        <w:tc>
          <w:tcPr>
            <w:tcW w:w="1296" w:type="dxa"/>
            <w:shd w:val="clear" w:color="auto" w:fill="auto"/>
          </w:tcPr>
          <w:p w14:paraId="38DD055E" w14:textId="77777777" w:rsidR="00537194" w:rsidRPr="004C5F7A" w:rsidRDefault="00C840D6" w:rsidP="00B132C9">
            <w:pPr>
              <w:rPr>
                <w:rFonts w:ascii="Rubik Light" w:hAnsi="Rubik Light" w:cs="Rubik Light"/>
              </w:rPr>
            </w:pPr>
            <w:r>
              <w:rPr>
                <w:rFonts w:ascii="Rubik Light" w:hAnsi="Rubik Light" w:cs="Rubik Light"/>
              </w:rPr>
              <w:t>x</w:t>
            </w:r>
          </w:p>
        </w:tc>
        <w:tc>
          <w:tcPr>
            <w:tcW w:w="1296" w:type="dxa"/>
            <w:shd w:val="clear" w:color="auto" w:fill="auto"/>
          </w:tcPr>
          <w:p w14:paraId="1223C663" w14:textId="77777777" w:rsidR="00537194" w:rsidRPr="004C5F7A" w:rsidRDefault="00537194" w:rsidP="00B132C9">
            <w:pPr>
              <w:rPr>
                <w:rFonts w:ascii="Rubik Light" w:hAnsi="Rubik Light" w:cs="Rubik Light"/>
              </w:rPr>
            </w:pPr>
          </w:p>
        </w:tc>
        <w:tc>
          <w:tcPr>
            <w:tcW w:w="2268" w:type="dxa"/>
            <w:shd w:val="clear" w:color="auto" w:fill="auto"/>
          </w:tcPr>
          <w:p w14:paraId="017E7246" w14:textId="77777777" w:rsidR="00537194" w:rsidRPr="004C5F7A" w:rsidRDefault="00C840D6" w:rsidP="00B132C9">
            <w:pPr>
              <w:rPr>
                <w:rFonts w:ascii="Rubik Light" w:hAnsi="Rubik Light" w:cs="Rubik Light"/>
              </w:rPr>
            </w:pPr>
            <w:r>
              <w:rPr>
                <w:rFonts w:ascii="Rubik Light" w:hAnsi="Rubik Light" w:cs="Rubik Light"/>
              </w:rPr>
              <w:t>I</w:t>
            </w:r>
          </w:p>
        </w:tc>
      </w:tr>
      <w:tr w:rsidR="00537194" w:rsidRPr="004C5F7A" w14:paraId="698460BD" w14:textId="77777777" w:rsidTr="00FD6258">
        <w:trPr>
          <w:trHeight w:val="429"/>
        </w:trPr>
        <w:tc>
          <w:tcPr>
            <w:tcW w:w="4968" w:type="dxa"/>
            <w:shd w:val="clear" w:color="auto" w:fill="auto"/>
          </w:tcPr>
          <w:p w14:paraId="79A33724" w14:textId="77777777" w:rsidR="00537194" w:rsidRPr="00C840D6" w:rsidRDefault="00C840D6" w:rsidP="00FD6258">
            <w:pPr>
              <w:rPr>
                <w:rFonts w:ascii="Rubik Light" w:hAnsi="Rubik Light" w:cs="Rubik Light"/>
              </w:rPr>
            </w:pPr>
            <w:r>
              <w:rPr>
                <w:rFonts w:ascii="Rubik Light" w:hAnsi="Rubik Light" w:cs="Rubik Light"/>
              </w:rPr>
              <w:t>Weekend and Bank Holiday working will be required and therefore a flexible approach to working hours is essential</w:t>
            </w:r>
          </w:p>
        </w:tc>
        <w:tc>
          <w:tcPr>
            <w:tcW w:w="1296" w:type="dxa"/>
            <w:shd w:val="clear" w:color="auto" w:fill="auto"/>
          </w:tcPr>
          <w:p w14:paraId="0587465C" w14:textId="77777777" w:rsidR="00537194" w:rsidRPr="004C5F7A" w:rsidRDefault="00C840D6" w:rsidP="00B132C9">
            <w:pPr>
              <w:rPr>
                <w:rFonts w:ascii="Rubik Light" w:hAnsi="Rubik Light" w:cs="Rubik Light"/>
              </w:rPr>
            </w:pPr>
            <w:r>
              <w:rPr>
                <w:rFonts w:ascii="Rubik Light" w:hAnsi="Rubik Light" w:cs="Rubik Light"/>
              </w:rPr>
              <w:t>x</w:t>
            </w:r>
          </w:p>
        </w:tc>
        <w:tc>
          <w:tcPr>
            <w:tcW w:w="1296" w:type="dxa"/>
            <w:shd w:val="clear" w:color="auto" w:fill="auto"/>
          </w:tcPr>
          <w:p w14:paraId="31A2E8A7" w14:textId="77777777" w:rsidR="00537194" w:rsidRPr="004C5F7A" w:rsidRDefault="00537194" w:rsidP="00B132C9">
            <w:pPr>
              <w:rPr>
                <w:rFonts w:ascii="Rubik Light" w:hAnsi="Rubik Light" w:cs="Rubik Light"/>
              </w:rPr>
            </w:pPr>
          </w:p>
        </w:tc>
        <w:tc>
          <w:tcPr>
            <w:tcW w:w="2268" w:type="dxa"/>
            <w:shd w:val="clear" w:color="auto" w:fill="auto"/>
          </w:tcPr>
          <w:p w14:paraId="51C40F1B" w14:textId="77777777" w:rsidR="00537194" w:rsidRPr="004C5F7A" w:rsidRDefault="00C840D6" w:rsidP="00B132C9">
            <w:pPr>
              <w:rPr>
                <w:rFonts w:ascii="Rubik Light" w:hAnsi="Rubik Light" w:cs="Rubik Light"/>
              </w:rPr>
            </w:pPr>
            <w:r>
              <w:rPr>
                <w:rFonts w:ascii="Rubik Light" w:hAnsi="Rubik Light" w:cs="Rubik Light"/>
              </w:rPr>
              <w:t>AF/I</w:t>
            </w:r>
          </w:p>
        </w:tc>
      </w:tr>
      <w:tr w:rsidR="00FD6258" w:rsidRPr="004C5F7A" w14:paraId="2FF42895" w14:textId="77777777" w:rsidTr="00FD6258">
        <w:trPr>
          <w:trHeight w:val="429"/>
        </w:trPr>
        <w:tc>
          <w:tcPr>
            <w:tcW w:w="4968" w:type="dxa"/>
            <w:shd w:val="clear" w:color="auto" w:fill="auto"/>
          </w:tcPr>
          <w:p w14:paraId="16801C03" w14:textId="77777777" w:rsidR="00FD6258" w:rsidRPr="00C840D6" w:rsidRDefault="00C840D6" w:rsidP="00FD6258">
            <w:pPr>
              <w:rPr>
                <w:rFonts w:ascii="Rubik Light" w:hAnsi="Rubik Light" w:cs="Rubik Light"/>
              </w:rPr>
            </w:pPr>
            <w:r>
              <w:rPr>
                <w:rFonts w:ascii="Rubik Light" w:hAnsi="Rubik Light" w:cs="Rubik Light"/>
              </w:rPr>
              <w:t>Role involves some manual handling such as carrying items from store room to kitchen</w:t>
            </w:r>
          </w:p>
        </w:tc>
        <w:tc>
          <w:tcPr>
            <w:tcW w:w="1296" w:type="dxa"/>
            <w:shd w:val="clear" w:color="auto" w:fill="auto"/>
          </w:tcPr>
          <w:p w14:paraId="4BBF6167" w14:textId="77777777" w:rsidR="00FD6258" w:rsidRPr="004C5F7A" w:rsidRDefault="00C840D6" w:rsidP="00B132C9">
            <w:pPr>
              <w:rPr>
                <w:rFonts w:ascii="Rubik Light" w:hAnsi="Rubik Light" w:cs="Rubik Light"/>
              </w:rPr>
            </w:pPr>
            <w:r>
              <w:rPr>
                <w:rFonts w:ascii="Rubik Light" w:hAnsi="Rubik Light" w:cs="Rubik Light"/>
              </w:rPr>
              <w:t>x</w:t>
            </w:r>
          </w:p>
        </w:tc>
        <w:tc>
          <w:tcPr>
            <w:tcW w:w="1296" w:type="dxa"/>
            <w:shd w:val="clear" w:color="auto" w:fill="auto"/>
          </w:tcPr>
          <w:p w14:paraId="08087CBF" w14:textId="77777777" w:rsidR="00FD6258" w:rsidRPr="004C5F7A" w:rsidRDefault="00FD6258" w:rsidP="00B132C9">
            <w:pPr>
              <w:rPr>
                <w:rFonts w:ascii="Rubik Light" w:hAnsi="Rubik Light" w:cs="Rubik Light"/>
              </w:rPr>
            </w:pPr>
          </w:p>
        </w:tc>
        <w:tc>
          <w:tcPr>
            <w:tcW w:w="2268" w:type="dxa"/>
            <w:shd w:val="clear" w:color="auto" w:fill="auto"/>
          </w:tcPr>
          <w:p w14:paraId="48A65413" w14:textId="77777777" w:rsidR="00FD6258" w:rsidRPr="004C5F7A" w:rsidRDefault="00C840D6" w:rsidP="00B132C9">
            <w:pPr>
              <w:rPr>
                <w:rFonts w:ascii="Rubik Light" w:hAnsi="Rubik Light" w:cs="Rubik Light"/>
              </w:rPr>
            </w:pPr>
            <w:r>
              <w:rPr>
                <w:rFonts w:ascii="Rubik Light" w:hAnsi="Rubik Light" w:cs="Rubik Light"/>
              </w:rPr>
              <w:t>AF/I</w:t>
            </w:r>
          </w:p>
        </w:tc>
      </w:tr>
    </w:tbl>
    <w:p w14:paraId="44C5A123" w14:textId="77777777" w:rsidR="000846C2" w:rsidRPr="004C5F7A" w:rsidRDefault="000846C2" w:rsidP="00984ACB">
      <w:pPr>
        <w:rPr>
          <w:rFonts w:ascii="Rubik Light" w:hAnsi="Rubik Light" w:cs="Rubik Light"/>
        </w:rPr>
      </w:pPr>
    </w:p>
    <w:p w14:paraId="6CC3A0B7" w14:textId="77777777" w:rsidR="00984ACB" w:rsidRPr="004C5F7A" w:rsidRDefault="00464BBF" w:rsidP="00984ACB">
      <w:pPr>
        <w:rPr>
          <w:rFonts w:ascii="Rubik Light" w:hAnsi="Rubik Light" w:cs="Rubik Light"/>
        </w:rPr>
      </w:pPr>
      <w:r w:rsidRPr="004C5F7A">
        <w:rPr>
          <w:rFonts w:ascii="Rubik Light" w:hAnsi="Rubik Light" w:cs="Rubik Light"/>
        </w:rPr>
        <w:t>*</w:t>
      </w:r>
    </w:p>
    <w:p w14:paraId="27F986FD"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14:paraId="2ABC7127"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14:paraId="1A4DA576"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14:paraId="2FD14D80"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14:paraId="0B96F2BB" w14:textId="77777777"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7B9F" w14:textId="77777777" w:rsidR="003E5BAC" w:rsidRDefault="003E5BAC" w:rsidP="006A207E">
      <w:r>
        <w:separator/>
      </w:r>
    </w:p>
  </w:endnote>
  <w:endnote w:type="continuationSeparator" w:id="0">
    <w:p w14:paraId="129FF991" w14:textId="77777777" w:rsidR="003E5BAC" w:rsidRDefault="003E5BAC"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modern"/>
    <w:notTrueType/>
    <w:pitch w:val="variable"/>
    <w:sig w:usb0="00000001" w:usb1="0000004B" w:usb2="00000000" w:usb3="00000000" w:csb0="00000083" w:csb1="00000000"/>
  </w:font>
  <w:font w:name="Rubik Light">
    <w:altName w:val="Times New Roman"/>
    <w:charset w:val="00"/>
    <w:family w:val="auto"/>
    <w:pitch w:val="variable"/>
    <w:sig w:usb0="00000000"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642D" w14:textId="77777777" w:rsidR="00371F0B" w:rsidRDefault="00371F0B">
    <w:pPr>
      <w:pStyle w:val="Footer"/>
      <w:jc w:val="right"/>
    </w:pPr>
    <w:r>
      <w:fldChar w:fldCharType="begin"/>
    </w:r>
    <w:r>
      <w:instrText xml:space="preserve"> PAGE   \* MERGEFORMAT </w:instrText>
    </w:r>
    <w:r>
      <w:fldChar w:fldCharType="separate"/>
    </w:r>
    <w:r w:rsidR="00D94FB6">
      <w:rPr>
        <w:noProof/>
      </w:rPr>
      <w:t>3</w:t>
    </w:r>
    <w:r>
      <w:rPr>
        <w:noProof/>
      </w:rPr>
      <w:fldChar w:fldCharType="end"/>
    </w:r>
  </w:p>
  <w:p w14:paraId="339AD004" w14:textId="77777777"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2C81" w14:textId="77777777" w:rsidR="003E5BAC" w:rsidRDefault="003E5BAC" w:rsidP="006A207E">
      <w:r>
        <w:separator/>
      </w:r>
    </w:p>
  </w:footnote>
  <w:footnote w:type="continuationSeparator" w:id="0">
    <w:p w14:paraId="4A025AC5" w14:textId="77777777" w:rsidR="003E5BAC" w:rsidRDefault="003E5BAC"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A053"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4338C4B" wp14:editId="789A1F24">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243A5E" w:rsidRPr="00EB792C">
      <w:rPr>
        <w:rFonts w:ascii="Adelle" w:hAnsi="Adelle" w:cs="Rubik Light"/>
        <w:b/>
        <w:sz w:val="40"/>
        <w:szCs w:val="24"/>
        <w:lang w:val="en-GB"/>
      </w:rPr>
      <w:t>Job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528800">
    <w:abstractNumId w:val="2"/>
  </w:num>
  <w:num w:numId="2" w16cid:durableId="600070818">
    <w:abstractNumId w:val="0"/>
  </w:num>
  <w:num w:numId="3" w16cid:durableId="1942488362">
    <w:abstractNumId w:val="7"/>
  </w:num>
  <w:num w:numId="4" w16cid:durableId="1414859690">
    <w:abstractNumId w:val="9"/>
  </w:num>
  <w:num w:numId="5" w16cid:durableId="1590577416">
    <w:abstractNumId w:val="6"/>
  </w:num>
  <w:num w:numId="6" w16cid:durableId="1503274413">
    <w:abstractNumId w:val="1"/>
  </w:num>
  <w:num w:numId="7" w16cid:durableId="1506742357">
    <w:abstractNumId w:val="10"/>
  </w:num>
  <w:num w:numId="8" w16cid:durableId="110174135">
    <w:abstractNumId w:val="4"/>
  </w:num>
  <w:num w:numId="9" w16cid:durableId="724838770">
    <w:abstractNumId w:val="5"/>
  </w:num>
  <w:num w:numId="10" w16cid:durableId="1842427986">
    <w:abstractNumId w:val="8"/>
  </w:num>
  <w:num w:numId="11" w16cid:durableId="1014258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B4F21"/>
    <w:rsid w:val="001C3BEE"/>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5151"/>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36722"/>
    <w:rsid w:val="0044452A"/>
    <w:rsid w:val="0045056C"/>
    <w:rsid w:val="00450D59"/>
    <w:rsid w:val="00455EEC"/>
    <w:rsid w:val="004640DB"/>
    <w:rsid w:val="00464BBF"/>
    <w:rsid w:val="0048019A"/>
    <w:rsid w:val="004A49B0"/>
    <w:rsid w:val="004B4EB1"/>
    <w:rsid w:val="004C5F7A"/>
    <w:rsid w:val="004D12FB"/>
    <w:rsid w:val="004E203D"/>
    <w:rsid w:val="004F3381"/>
    <w:rsid w:val="0050122B"/>
    <w:rsid w:val="0052798D"/>
    <w:rsid w:val="00537194"/>
    <w:rsid w:val="00552206"/>
    <w:rsid w:val="005541F1"/>
    <w:rsid w:val="00555A12"/>
    <w:rsid w:val="0057503D"/>
    <w:rsid w:val="00590CCA"/>
    <w:rsid w:val="005A299F"/>
    <w:rsid w:val="005C729E"/>
    <w:rsid w:val="005D12C6"/>
    <w:rsid w:val="005D793F"/>
    <w:rsid w:val="005E4FAA"/>
    <w:rsid w:val="00611C98"/>
    <w:rsid w:val="00630403"/>
    <w:rsid w:val="006412A1"/>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61CE8"/>
    <w:rsid w:val="007807A9"/>
    <w:rsid w:val="007809AF"/>
    <w:rsid w:val="00783BF5"/>
    <w:rsid w:val="007B05C9"/>
    <w:rsid w:val="007B3C90"/>
    <w:rsid w:val="007E5A24"/>
    <w:rsid w:val="00801D48"/>
    <w:rsid w:val="008064CF"/>
    <w:rsid w:val="00807D20"/>
    <w:rsid w:val="00814650"/>
    <w:rsid w:val="00816656"/>
    <w:rsid w:val="0084120A"/>
    <w:rsid w:val="00865A4C"/>
    <w:rsid w:val="00871005"/>
    <w:rsid w:val="00875B2F"/>
    <w:rsid w:val="00877147"/>
    <w:rsid w:val="00883FCE"/>
    <w:rsid w:val="008A1F5A"/>
    <w:rsid w:val="008B08D1"/>
    <w:rsid w:val="008B51B6"/>
    <w:rsid w:val="008B74E6"/>
    <w:rsid w:val="008C2832"/>
    <w:rsid w:val="008F0167"/>
    <w:rsid w:val="00900311"/>
    <w:rsid w:val="00911EC2"/>
    <w:rsid w:val="00935C1B"/>
    <w:rsid w:val="00943C3E"/>
    <w:rsid w:val="00943FA7"/>
    <w:rsid w:val="009772EB"/>
    <w:rsid w:val="00984ACB"/>
    <w:rsid w:val="0098728B"/>
    <w:rsid w:val="009A68A6"/>
    <w:rsid w:val="009B46C3"/>
    <w:rsid w:val="009C4D49"/>
    <w:rsid w:val="009C7070"/>
    <w:rsid w:val="00A46F65"/>
    <w:rsid w:val="00A744E5"/>
    <w:rsid w:val="00A80304"/>
    <w:rsid w:val="00AA0199"/>
    <w:rsid w:val="00AB0292"/>
    <w:rsid w:val="00AB5FCF"/>
    <w:rsid w:val="00AC78CF"/>
    <w:rsid w:val="00AD2207"/>
    <w:rsid w:val="00AE308B"/>
    <w:rsid w:val="00AF17F7"/>
    <w:rsid w:val="00AF6C54"/>
    <w:rsid w:val="00B132C9"/>
    <w:rsid w:val="00B159C9"/>
    <w:rsid w:val="00B26FAA"/>
    <w:rsid w:val="00B33A81"/>
    <w:rsid w:val="00B34A9F"/>
    <w:rsid w:val="00B45996"/>
    <w:rsid w:val="00B54766"/>
    <w:rsid w:val="00B55D8C"/>
    <w:rsid w:val="00B61FA1"/>
    <w:rsid w:val="00B652E9"/>
    <w:rsid w:val="00B73327"/>
    <w:rsid w:val="00B844CA"/>
    <w:rsid w:val="00BB1823"/>
    <w:rsid w:val="00BB209E"/>
    <w:rsid w:val="00BB39A3"/>
    <w:rsid w:val="00BC5A90"/>
    <w:rsid w:val="00BD54DE"/>
    <w:rsid w:val="00BD6EC3"/>
    <w:rsid w:val="00C02125"/>
    <w:rsid w:val="00C151E6"/>
    <w:rsid w:val="00C22E92"/>
    <w:rsid w:val="00C4042A"/>
    <w:rsid w:val="00C6269B"/>
    <w:rsid w:val="00C70C81"/>
    <w:rsid w:val="00C77705"/>
    <w:rsid w:val="00C840D6"/>
    <w:rsid w:val="00CA1D1A"/>
    <w:rsid w:val="00CB075B"/>
    <w:rsid w:val="00CD6964"/>
    <w:rsid w:val="00CE5B03"/>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4FB6"/>
    <w:rsid w:val="00D97F98"/>
    <w:rsid w:val="00DD12D4"/>
    <w:rsid w:val="00DE40FD"/>
    <w:rsid w:val="00E04E0C"/>
    <w:rsid w:val="00E20D3F"/>
    <w:rsid w:val="00E26470"/>
    <w:rsid w:val="00E27A1B"/>
    <w:rsid w:val="00E339A9"/>
    <w:rsid w:val="00E81A27"/>
    <w:rsid w:val="00E90B54"/>
    <w:rsid w:val="00EA2CFC"/>
    <w:rsid w:val="00EB176C"/>
    <w:rsid w:val="00EB792C"/>
    <w:rsid w:val="00EC16E7"/>
    <w:rsid w:val="00EC314E"/>
    <w:rsid w:val="00EC63ED"/>
    <w:rsid w:val="00EE3987"/>
    <w:rsid w:val="00EF495D"/>
    <w:rsid w:val="00F01530"/>
    <w:rsid w:val="00F06916"/>
    <w:rsid w:val="00F070DB"/>
    <w:rsid w:val="00F07C51"/>
    <w:rsid w:val="00F219D8"/>
    <w:rsid w:val="00F47C22"/>
    <w:rsid w:val="00F52967"/>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453BECE"/>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1B4F21"/>
    <w:pPr>
      <w:ind w:left="720"/>
      <w:contextualSpacing/>
    </w:pPr>
  </w:style>
  <w:style w:type="character" w:styleId="UnresolvedMention">
    <w:name w:val="Unresolved Mention"/>
    <w:basedOn w:val="DefaultParagraphFont"/>
    <w:uiPriority w:val="99"/>
    <w:semiHidden/>
    <w:unhideWhenUsed/>
    <w:rsid w:val="008F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297">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169118084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4</cp:revision>
  <cp:lastPrinted>2024-04-15T10:33:00Z</cp:lastPrinted>
  <dcterms:created xsi:type="dcterms:W3CDTF">2025-06-12T09:08:00Z</dcterms:created>
  <dcterms:modified xsi:type="dcterms:W3CDTF">2025-06-12T11:13:00Z</dcterms:modified>
</cp:coreProperties>
</file>