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F3" w:rsidRPr="00D45FD6" w:rsidRDefault="00604E16" w:rsidP="003431AE">
      <w:pPr>
        <w:rPr>
          <w:rFonts w:ascii="Adelle Basic Rg" w:hAnsi="Adelle Basic Rg" w:cs="Arial"/>
          <w:sz w:val="22"/>
          <w:szCs w:val="22"/>
        </w:rPr>
        <w:sectPr w:rsidR="00840DF3" w:rsidRPr="00D45FD6" w:rsidSect="003431AE">
          <w:footerReference w:type="default" r:id="rId8"/>
          <w:pgSz w:w="11906" w:h="16838"/>
          <w:pgMar w:top="720" w:right="720" w:bottom="720" w:left="720" w:header="227" w:footer="510" w:gutter="0"/>
          <w:cols w:space="708"/>
          <w:docGrid w:linePitch="360"/>
        </w:sectPr>
      </w:pPr>
      <w:bookmarkStart w:id="0" w:name="_GoBack"/>
      <w:bookmarkEnd w:id="0"/>
      <w:r w:rsidRPr="00D45FD6">
        <w:rPr>
          <w:rFonts w:ascii="Adelle Basic Rg" w:hAnsi="Adelle Basic Rg" w:cs="Arial"/>
          <w:noProof/>
          <w:lang w:eastAsia="en-GB"/>
        </w:rPr>
        <w:drawing>
          <wp:anchor distT="0" distB="0" distL="114300" distR="114300" simplePos="0" relativeHeight="251657728" behindDoc="1" locked="0" layoutInCell="1" allowOverlap="1">
            <wp:simplePos x="0" y="0"/>
            <wp:positionH relativeFrom="column">
              <wp:posOffset>5613400</wp:posOffset>
            </wp:positionH>
            <wp:positionV relativeFrom="paragraph">
              <wp:posOffset>51435</wp:posOffset>
            </wp:positionV>
            <wp:extent cx="969645" cy="1113155"/>
            <wp:effectExtent l="0" t="0" r="1905" b="0"/>
            <wp:wrapTight wrapText="bothSides">
              <wp:wrapPolygon edited="0">
                <wp:start x="0" y="0"/>
                <wp:lineTo x="0" y="21070"/>
                <wp:lineTo x="21218" y="21070"/>
                <wp:lineTo x="21218" y="0"/>
                <wp:lineTo x="0" y="0"/>
              </wp:wrapPolygon>
            </wp:wrapTight>
            <wp:docPr id="2" name="Picture 2" descr="A2trusts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trustsStaf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741" w:rsidRPr="00D45FD6" w:rsidRDefault="008E0741" w:rsidP="008E0741">
      <w:pPr>
        <w:rPr>
          <w:rFonts w:ascii="Adelle Basic Rg" w:hAnsi="Adelle Basic Rg" w:cs="Arial"/>
          <w:b/>
          <w:sz w:val="56"/>
          <w:szCs w:val="22"/>
        </w:rPr>
      </w:pPr>
      <w:r w:rsidRPr="00D45FD6">
        <w:rPr>
          <w:rFonts w:ascii="Adelle Basic Rg" w:hAnsi="Adelle Basic Rg" w:cs="Arial"/>
          <w:b/>
          <w:sz w:val="56"/>
          <w:szCs w:val="22"/>
        </w:rPr>
        <w:t>Job Description</w:t>
      </w:r>
    </w:p>
    <w:p w:rsidR="000F5598" w:rsidRPr="00D45FD6" w:rsidRDefault="000F5598" w:rsidP="008E0741">
      <w:pPr>
        <w:rPr>
          <w:rFonts w:ascii="Adelle Basic Rg" w:hAnsi="Adelle Basic Rg" w:cs="Arial"/>
          <w:b/>
          <w:sz w:val="56"/>
          <w:szCs w:val="22"/>
        </w:rPr>
      </w:pPr>
    </w:p>
    <w:p w:rsidR="002C047D" w:rsidRPr="00D45FD6" w:rsidRDefault="002C047D" w:rsidP="007A6281">
      <w:pPr>
        <w:jc w:val="right"/>
        <w:rPr>
          <w:rFonts w:ascii="Adelle Basic Rg" w:hAnsi="Adelle Basic Rg" w:cs="Arial"/>
          <w:sz w:val="22"/>
          <w:szCs w:val="22"/>
        </w:rPr>
      </w:pPr>
    </w:p>
    <w:p w:rsidR="007A6281" w:rsidRPr="00D45FD6" w:rsidRDefault="007A6281" w:rsidP="007A6281">
      <w:pPr>
        <w:jc w:val="right"/>
        <w:rPr>
          <w:rFonts w:ascii="Adelle Basic Rg" w:hAnsi="Adelle Basic Rg"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8381"/>
      </w:tblGrid>
      <w:tr w:rsidR="003934BF" w:rsidRPr="00D45FD6" w:rsidTr="0073468E">
        <w:tc>
          <w:tcPr>
            <w:tcW w:w="2088" w:type="dxa"/>
            <w:shd w:val="clear" w:color="auto" w:fill="auto"/>
          </w:tcPr>
          <w:p w:rsidR="003934BF" w:rsidRPr="00D45FD6" w:rsidRDefault="003934BF" w:rsidP="006A207E">
            <w:pPr>
              <w:jc w:val="both"/>
              <w:rPr>
                <w:rFonts w:ascii="Adelle Basic Rg" w:hAnsi="Adelle Basic Rg" w:cs="Arial"/>
                <w:sz w:val="22"/>
                <w:szCs w:val="22"/>
              </w:rPr>
            </w:pPr>
            <w:r w:rsidRPr="00D45FD6">
              <w:rPr>
                <w:rFonts w:ascii="Adelle Basic Rg" w:hAnsi="Adelle Basic Rg" w:cs="Arial"/>
                <w:sz w:val="22"/>
                <w:szCs w:val="22"/>
              </w:rPr>
              <w:t>Job Title</w:t>
            </w:r>
            <w:r w:rsidR="000B558F" w:rsidRPr="00D45FD6">
              <w:rPr>
                <w:rFonts w:ascii="Adelle Basic Rg" w:hAnsi="Adelle Basic Rg" w:cs="Arial"/>
                <w:sz w:val="22"/>
                <w:szCs w:val="22"/>
              </w:rPr>
              <w:t>:</w:t>
            </w:r>
          </w:p>
        </w:tc>
        <w:tc>
          <w:tcPr>
            <w:tcW w:w="8510" w:type="dxa"/>
            <w:shd w:val="clear" w:color="auto" w:fill="auto"/>
          </w:tcPr>
          <w:p w:rsidR="003934BF" w:rsidRPr="00D45FD6" w:rsidRDefault="000E29D9" w:rsidP="000E29D9">
            <w:pPr>
              <w:jc w:val="both"/>
              <w:rPr>
                <w:rFonts w:ascii="Adelle Basic Rg" w:hAnsi="Adelle Basic Rg" w:cs="Arial"/>
                <w:sz w:val="22"/>
                <w:szCs w:val="22"/>
              </w:rPr>
            </w:pPr>
            <w:r>
              <w:rPr>
                <w:rFonts w:ascii="Adelle Basic Rg" w:hAnsi="Adelle Basic Rg" w:cs="Arial"/>
                <w:sz w:val="22"/>
                <w:szCs w:val="22"/>
              </w:rPr>
              <w:t>Membership Recruiter</w:t>
            </w:r>
          </w:p>
        </w:tc>
      </w:tr>
      <w:tr w:rsidR="003934BF" w:rsidRPr="00D45FD6" w:rsidTr="0073468E">
        <w:tc>
          <w:tcPr>
            <w:tcW w:w="2088" w:type="dxa"/>
            <w:shd w:val="clear" w:color="auto" w:fill="auto"/>
          </w:tcPr>
          <w:p w:rsidR="003934BF" w:rsidRPr="00D45FD6" w:rsidRDefault="00F76C93" w:rsidP="006A207E">
            <w:pPr>
              <w:jc w:val="both"/>
              <w:rPr>
                <w:rFonts w:ascii="Adelle Basic Rg" w:hAnsi="Adelle Basic Rg" w:cs="Arial"/>
                <w:sz w:val="22"/>
                <w:szCs w:val="22"/>
              </w:rPr>
            </w:pPr>
            <w:r w:rsidRPr="00D45FD6">
              <w:rPr>
                <w:rFonts w:ascii="Adelle Basic Rg" w:hAnsi="Adelle Basic Rg" w:cs="Arial"/>
                <w:sz w:val="22"/>
                <w:szCs w:val="22"/>
              </w:rPr>
              <w:t>Department</w:t>
            </w:r>
            <w:r w:rsidR="000B558F" w:rsidRPr="00D45FD6">
              <w:rPr>
                <w:rFonts w:ascii="Adelle Basic Rg" w:hAnsi="Adelle Basic Rg" w:cs="Arial"/>
                <w:sz w:val="22"/>
                <w:szCs w:val="22"/>
              </w:rPr>
              <w:t>:</w:t>
            </w:r>
          </w:p>
        </w:tc>
        <w:tc>
          <w:tcPr>
            <w:tcW w:w="8510" w:type="dxa"/>
            <w:shd w:val="clear" w:color="auto" w:fill="auto"/>
          </w:tcPr>
          <w:p w:rsidR="003934BF" w:rsidRPr="00D45FD6" w:rsidRDefault="000F4EC2" w:rsidP="006A207E">
            <w:pPr>
              <w:jc w:val="both"/>
              <w:rPr>
                <w:rFonts w:ascii="Adelle Basic Rg" w:hAnsi="Adelle Basic Rg" w:cs="Arial"/>
                <w:sz w:val="22"/>
                <w:szCs w:val="22"/>
              </w:rPr>
            </w:pPr>
            <w:r>
              <w:rPr>
                <w:rFonts w:ascii="Adelle Basic Rg" w:hAnsi="Adelle Basic Rg" w:cs="Arial"/>
                <w:sz w:val="22"/>
                <w:szCs w:val="22"/>
              </w:rPr>
              <w:t>Fundraising, M</w:t>
            </w:r>
            <w:r w:rsidR="000E29D9">
              <w:rPr>
                <w:rFonts w:ascii="Adelle Basic Rg" w:hAnsi="Adelle Basic Rg" w:cs="Arial"/>
                <w:sz w:val="22"/>
                <w:szCs w:val="22"/>
              </w:rPr>
              <w:t>embership and Communications</w:t>
            </w:r>
          </w:p>
        </w:tc>
      </w:tr>
      <w:tr w:rsidR="003934BF" w:rsidRPr="00D45FD6" w:rsidTr="0073468E">
        <w:tc>
          <w:tcPr>
            <w:tcW w:w="2088" w:type="dxa"/>
            <w:shd w:val="clear" w:color="auto" w:fill="auto"/>
          </w:tcPr>
          <w:p w:rsidR="003934BF" w:rsidRPr="00D45FD6" w:rsidRDefault="00F76C93" w:rsidP="006A207E">
            <w:pPr>
              <w:jc w:val="both"/>
              <w:rPr>
                <w:rFonts w:ascii="Adelle Basic Rg" w:hAnsi="Adelle Basic Rg" w:cs="Arial"/>
                <w:sz w:val="22"/>
                <w:szCs w:val="22"/>
              </w:rPr>
            </w:pPr>
            <w:r w:rsidRPr="00D45FD6">
              <w:rPr>
                <w:rFonts w:ascii="Adelle Basic Rg" w:hAnsi="Adelle Basic Rg" w:cs="Arial"/>
                <w:sz w:val="22"/>
                <w:szCs w:val="22"/>
              </w:rPr>
              <w:t>Responsible to</w:t>
            </w:r>
            <w:r w:rsidR="000B558F" w:rsidRPr="00D45FD6">
              <w:rPr>
                <w:rFonts w:ascii="Adelle Basic Rg" w:hAnsi="Adelle Basic Rg" w:cs="Arial"/>
                <w:sz w:val="22"/>
                <w:szCs w:val="22"/>
              </w:rPr>
              <w:t>:</w:t>
            </w:r>
          </w:p>
        </w:tc>
        <w:tc>
          <w:tcPr>
            <w:tcW w:w="8510" w:type="dxa"/>
            <w:shd w:val="clear" w:color="auto" w:fill="auto"/>
          </w:tcPr>
          <w:p w:rsidR="003934BF" w:rsidRPr="00D45FD6" w:rsidRDefault="000E29D9" w:rsidP="00D356AD">
            <w:pPr>
              <w:jc w:val="both"/>
              <w:rPr>
                <w:rFonts w:ascii="Adelle Basic Rg" w:hAnsi="Adelle Basic Rg" w:cs="Arial"/>
                <w:sz w:val="22"/>
                <w:szCs w:val="22"/>
              </w:rPr>
            </w:pPr>
            <w:r>
              <w:rPr>
                <w:rFonts w:ascii="Adelle Basic Rg" w:hAnsi="Adelle Basic Rg" w:cs="Arial"/>
                <w:sz w:val="22"/>
                <w:szCs w:val="22"/>
              </w:rPr>
              <w:t xml:space="preserve">Senior Membership </w:t>
            </w:r>
            <w:r w:rsidR="00075C9C">
              <w:rPr>
                <w:rFonts w:ascii="Adelle Basic Rg" w:hAnsi="Adelle Basic Rg" w:cs="Arial"/>
                <w:sz w:val="22"/>
                <w:szCs w:val="22"/>
              </w:rPr>
              <w:t xml:space="preserve">Development </w:t>
            </w:r>
            <w:r>
              <w:rPr>
                <w:rFonts w:ascii="Adelle Basic Rg" w:hAnsi="Adelle Basic Rg" w:cs="Arial"/>
                <w:sz w:val="22"/>
                <w:szCs w:val="22"/>
              </w:rPr>
              <w:t>Officer</w:t>
            </w:r>
          </w:p>
        </w:tc>
      </w:tr>
      <w:tr w:rsidR="003934BF" w:rsidRPr="00D45FD6" w:rsidTr="0073468E">
        <w:tc>
          <w:tcPr>
            <w:tcW w:w="2088" w:type="dxa"/>
            <w:shd w:val="clear" w:color="auto" w:fill="auto"/>
          </w:tcPr>
          <w:p w:rsidR="003934BF" w:rsidRPr="00D45FD6" w:rsidRDefault="00382BD3" w:rsidP="006A207E">
            <w:pPr>
              <w:jc w:val="both"/>
              <w:rPr>
                <w:rFonts w:ascii="Adelle Basic Rg" w:hAnsi="Adelle Basic Rg" w:cs="Arial"/>
                <w:sz w:val="22"/>
                <w:szCs w:val="22"/>
              </w:rPr>
            </w:pPr>
            <w:r w:rsidRPr="00D45FD6">
              <w:rPr>
                <w:rFonts w:ascii="Adelle Basic Rg" w:hAnsi="Adelle Basic Rg" w:cs="Arial"/>
                <w:sz w:val="22"/>
                <w:szCs w:val="22"/>
              </w:rPr>
              <w:t>Pay Band</w:t>
            </w:r>
            <w:r w:rsidR="000B558F" w:rsidRPr="00D45FD6">
              <w:rPr>
                <w:rFonts w:ascii="Adelle Basic Rg" w:hAnsi="Adelle Basic Rg" w:cs="Arial"/>
                <w:sz w:val="22"/>
                <w:szCs w:val="22"/>
              </w:rPr>
              <w:t>:</w:t>
            </w:r>
          </w:p>
        </w:tc>
        <w:tc>
          <w:tcPr>
            <w:tcW w:w="8510" w:type="dxa"/>
            <w:shd w:val="clear" w:color="auto" w:fill="auto"/>
          </w:tcPr>
          <w:p w:rsidR="003934BF" w:rsidRPr="00D45FD6" w:rsidRDefault="000F4EC2" w:rsidP="00EB7568">
            <w:pPr>
              <w:jc w:val="both"/>
              <w:rPr>
                <w:rFonts w:ascii="Adelle Basic Rg" w:hAnsi="Adelle Basic Rg" w:cs="Arial"/>
                <w:sz w:val="22"/>
                <w:szCs w:val="22"/>
              </w:rPr>
            </w:pPr>
            <w:r>
              <w:rPr>
                <w:rFonts w:ascii="Adelle Basic Rg" w:hAnsi="Adelle Basic Rg" w:cs="Arial"/>
                <w:sz w:val="22"/>
                <w:szCs w:val="22"/>
              </w:rPr>
              <w:t>Assistant</w:t>
            </w:r>
            <w:r w:rsidR="00D356AD">
              <w:rPr>
                <w:rFonts w:ascii="Adelle Basic Rg" w:hAnsi="Adelle Basic Rg" w:cs="Arial"/>
                <w:sz w:val="22"/>
                <w:szCs w:val="22"/>
              </w:rPr>
              <w:t xml:space="preserve"> (plus results based commission)</w:t>
            </w:r>
          </w:p>
        </w:tc>
      </w:tr>
      <w:tr w:rsidR="006B7EE6" w:rsidRPr="00D45FD6" w:rsidTr="0073468E">
        <w:tc>
          <w:tcPr>
            <w:tcW w:w="2088" w:type="dxa"/>
            <w:shd w:val="clear" w:color="auto" w:fill="auto"/>
          </w:tcPr>
          <w:p w:rsidR="006B7EE6" w:rsidRPr="00D45FD6" w:rsidRDefault="006B7EE6" w:rsidP="006A207E">
            <w:pPr>
              <w:jc w:val="both"/>
              <w:rPr>
                <w:rFonts w:ascii="Adelle Basic Rg" w:hAnsi="Adelle Basic Rg" w:cs="Arial"/>
                <w:sz w:val="22"/>
                <w:szCs w:val="22"/>
              </w:rPr>
            </w:pPr>
            <w:r w:rsidRPr="00D45FD6">
              <w:rPr>
                <w:rFonts w:ascii="Adelle Basic Rg" w:hAnsi="Adelle Basic Rg" w:cs="Arial"/>
                <w:sz w:val="22"/>
                <w:szCs w:val="22"/>
              </w:rPr>
              <w:t>Hours:</w:t>
            </w:r>
          </w:p>
        </w:tc>
        <w:tc>
          <w:tcPr>
            <w:tcW w:w="8510" w:type="dxa"/>
            <w:shd w:val="clear" w:color="auto" w:fill="auto"/>
          </w:tcPr>
          <w:p w:rsidR="006B7EE6" w:rsidRPr="00D45FD6" w:rsidRDefault="000E29D9" w:rsidP="00E32CCF">
            <w:pPr>
              <w:jc w:val="both"/>
              <w:rPr>
                <w:rFonts w:ascii="Adelle Basic Rg" w:hAnsi="Adelle Basic Rg" w:cs="Arial"/>
                <w:sz w:val="22"/>
                <w:szCs w:val="22"/>
              </w:rPr>
            </w:pPr>
            <w:r>
              <w:rPr>
                <w:rFonts w:ascii="Adelle Basic Rg" w:hAnsi="Adelle Basic Rg" w:cs="Arial"/>
                <w:sz w:val="22"/>
                <w:szCs w:val="22"/>
              </w:rPr>
              <w:t>As Contract</w:t>
            </w:r>
            <w:r w:rsidR="00E32CCF">
              <w:rPr>
                <w:rFonts w:ascii="Adelle Basic Rg" w:hAnsi="Adelle Basic Rg" w:cs="Arial"/>
                <w:sz w:val="22"/>
                <w:szCs w:val="22"/>
              </w:rPr>
              <w:t>ed (flexible and part time roles</w:t>
            </w:r>
            <w:r>
              <w:rPr>
                <w:rFonts w:ascii="Adelle Basic Rg" w:hAnsi="Adelle Basic Rg" w:cs="Arial"/>
                <w:sz w:val="22"/>
                <w:szCs w:val="22"/>
              </w:rPr>
              <w:t>)</w:t>
            </w:r>
          </w:p>
        </w:tc>
      </w:tr>
      <w:tr w:rsidR="00D761EA" w:rsidRPr="00D45FD6" w:rsidTr="0073468E">
        <w:tc>
          <w:tcPr>
            <w:tcW w:w="2088" w:type="dxa"/>
            <w:shd w:val="clear" w:color="auto" w:fill="auto"/>
          </w:tcPr>
          <w:p w:rsidR="00D761EA" w:rsidRPr="00D45FD6" w:rsidRDefault="00D761EA" w:rsidP="006A207E">
            <w:pPr>
              <w:jc w:val="both"/>
              <w:rPr>
                <w:rFonts w:ascii="Adelle Basic Rg" w:hAnsi="Adelle Basic Rg" w:cs="Arial"/>
                <w:sz w:val="22"/>
                <w:szCs w:val="22"/>
              </w:rPr>
            </w:pPr>
            <w:r w:rsidRPr="00D45FD6">
              <w:rPr>
                <w:rFonts w:ascii="Adelle Basic Rg" w:hAnsi="Adelle Basic Rg" w:cs="Arial"/>
                <w:sz w:val="22"/>
                <w:szCs w:val="22"/>
              </w:rPr>
              <w:t>Location:</w:t>
            </w:r>
          </w:p>
        </w:tc>
        <w:tc>
          <w:tcPr>
            <w:tcW w:w="8510" w:type="dxa"/>
            <w:shd w:val="clear" w:color="auto" w:fill="auto"/>
          </w:tcPr>
          <w:p w:rsidR="00D761EA" w:rsidRPr="00D45FD6" w:rsidRDefault="00D356AD" w:rsidP="006A207E">
            <w:pPr>
              <w:jc w:val="both"/>
              <w:rPr>
                <w:rFonts w:ascii="Adelle Basic Rg" w:hAnsi="Adelle Basic Rg" w:cs="Arial"/>
                <w:sz w:val="22"/>
                <w:szCs w:val="22"/>
              </w:rPr>
            </w:pPr>
            <w:r>
              <w:rPr>
                <w:rFonts w:ascii="Adelle Basic Rg" w:hAnsi="Adelle Basic Rg" w:cs="Arial"/>
                <w:sz w:val="22"/>
                <w:szCs w:val="22"/>
              </w:rPr>
              <w:t>The Wolseley Centre or Westport Lake Visitor Centre (main places of work)</w:t>
            </w:r>
          </w:p>
        </w:tc>
      </w:tr>
    </w:tbl>
    <w:p w:rsidR="002C047D" w:rsidRPr="00D45FD6" w:rsidRDefault="002C047D" w:rsidP="002C047D">
      <w:pPr>
        <w:jc w:val="both"/>
        <w:rPr>
          <w:rFonts w:ascii="Adelle Basic Rg" w:hAnsi="Adelle Basic Rg"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E51CEE" w:rsidRPr="00D45FD6" w:rsidTr="00E51CEE">
        <w:tc>
          <w:tcPr>
            <w:tcW w:w="10598" w:type="dxa"/>
            <w:shd w:val="clear" w:color="auto" w:fill="D9D9D9"/>
          </w:tcPr>
          <w:p w:rsidR="00E51CEE" w:rsidRPr="00D45FD6" w:rsidRDefault="00E51CEE" w:rsidP="00E10D46">
            <w:pPr>
              <w:jc w:val="both"/>
              <w:rPr>
                <w:rFonts w:ascii="Adelle Basic Rg" w:hAnsi="Adelle Basic Rg" w:cs="Arial"/>
                <w:b/>
                <w:sz w:val="22"/>
                <w:szCs w:val="22"/>
              </w:rPr>
            </w:pPr>
            <w:r w:rsidRPr="00D45FD6">
              <w:rPr>
                <w:rFonts w:ascii="Adelle Basic Rg" w:hAnsi="Adelle Basic Rg" w:cs="Arial"/>
                <w:b/>
                <w:sz w:val="22"/>
                <w:szCs w:val="22"/>
              </w:rPr>
              <w:t xml:space="preserve">Background </w:t>
            </w:r>
            <w:r w:rsidR="00E10D46" w:rsidRPr="00D45FD6">
              <w:rPr>
                <w:rFonts w:ascii="Adelle Basic Rg" w:hAnsi="Adelle Basic Rg" w:cs="Arial"/>
                <w:b/>
                <w:sz w:val="22"/>
                <w:szCs w:val="22"/>
              </w:rPr>
              <w:t>I</w:t>
            </w:r>
            <w:r w:rsidRPr="00D45FD6">
              <w:rPr>
                <w:rFonts w:ascii="Adelle Basic Rg" w:hAnsi="Adelle Basic Rg" w:cs="Arial"/>
                <w:b/>
                <w:sz w:val="22"/>
                <w:szCs w:val="22"/>
              </w:rPr>
              <w:t>nformation</w:t>
            </w:r>
            <w:r w:rsidR="00E10D46" w:rsidRPr="00D45FD6">
              <w:rPr>
                <w:rFonts w:ascii="Adelle Basic Rg" w:hAnsi="Adelle Basic Rg" w:cs="Arial"/>
                <w:b/>
                <w:sz w:val="22"/>
                <w:szCs w:val="22"/>
              </w:rPr>
              <w:t>:</w:t>
            </w:r>
          </w:p>
        </w:tc>
      </w:tr>
      <w:tr w:rsidR="00E51CEE" w:rsidRPr="00D45FD6" w:rsidTr="00E51CEE">
        <w:tc>
          <w:tcPr>
            <w:tcW w:w="10598" w:type="dxa"/>
          </w:tcPr>
          <w:p w:rsidR="00E51CEE" w:rsidRPr="00D45FD6" w:rsidRDefault="00E51CEE" w:rsidP="005724E7">
            <w:pPr>
              <w:pStyle w:val="BodyText"/>
              <w:rPr>
                <w:rFonts w:ascii="Adelle Basic Rg" w:hAnsi="Adelle Basic Rg" w:cs="Arial"/>
                <w:color w:val="auto"/>
                <w:sz w:val="22"/>
                <w:szCs w:val="22"/>
              </w:rPr>
            </w:pPr>
          </w:p>
          <w:p w:rsidR="00E51CEE" w:rsidRPr="00D45FD6" w:rsidRDefault="00E51CEE" w:rsidP="005724E7">
            <w:pPr>
              <w:pStyle w:val="BodyText"/>
              <w:rPr>
                <w:rFonts w:ascii="Adelle Basic Rg" w:hAnsi="Adelle Basic Rg" w:cs="Arial"/>
                <w:color w:val="auto"/>
                <w:sz w:val="22"/>
                <w:szCs w:val="22"/>
              </w:rPr>
            </w:pPr>
            <w:r w:rsidRPr="00D45FD6">
              <w:rPr>
                <w:rFonts w:ascii="Adelle Basic Rg" w:hAnsi="Adelle Basic Rg" w:cs="Arial"/>
                <w:color w:val="auto"/>
                <w:sz w:val="22"/>
                <w:szCs w:val="22"/>
              </w:rPr>
              <w:t>Our mission statement is:</w:t>
            </w:r>
          </w:p>
          <w:p w:rsidR="00E51CEE" w:rsidRPr="00D45FD6" w:rsidRDefault="00E51CEE" w:rsidP="005724E7">
            <w:pPr>
              <w:pStyle w:val="BodyText"/>
              <w:rPr>
                <w:rFonts w:ascii="Adelle Basic Rg" w:hAnsi="Adelle Basic Rg" w:cs="Arial"/>
                <w:color w:val="auto"/>
                <w:sz w:val="22"/>
                <w:szCs w:val="22"/>
              </w:rPr>
            </w:pPr>
          </w:p>
          <w:p w:rsidR="00E51CEE" w:rsidRPr="00D45FD6" w:rsidRDefault="00E51CEE" w:rsidP="005724E7">
            <w:pPr>
              <w:pStyle w:val="BodyText"/>
              <w:rPr>
                <w:rFonts w:ascii="Adelle Basic Rg" w:hAnsi="Adelle Basic Rg" w:cs="Arial"/>
                <w:i/>
                <w:color w:val="auto"/>
                <w:sz w:val="22"/>
                <w:szCs w:val="22"/>
              </w:rPr>
            </w:pPr>
            <w:r w:rsidRPr="00D45FD6">
              <w:rPr>
                <w:rFonts w:ascii="Adelle Basic Rg" w:hAnsi="Adelle Basic Rg" w:cs="Arial"/>
                <w:i/>
                <w:color w:val="auto"/>
                <w:sz w:val="22"/>
                <w:szCs w:val="22"/>
              </w:rPr>
              <w:t>“Staffordshire Wildlife Trust protects and enhances the wildlife and wild places of Staffordshire and promotes understanding, enjoyment and involvement in the natural world.”</w:t>
            </w:r>
          </w:p>
          <w:p w:rsidR="00E51CEE" w:rsidRPr="00D45FD6" w:rsidRDefault="00E51CEE" w:rsidP="005724E7">
            <w:pPr>
              <w:tabs>
                <w:tab w:val="left" w:pos="709"/>
                <w:tab w:val="left" w:pos="6480"/>
              </w:tabs>
              <w:rPr>
                <w:rFonts w:ascii="Adelle Basic Rg" w:hAnsi="Adelle Basic Rg" w:cs="Arial"/>
                <w:sz w:val="22"/>
                <w:szCs w:val="22"/>
              </w:rPr>
            </w:pPr>
          </w:p>
          <w:p w:rsidR="00E51CEE" w:rsidRPr="00D45FD6" w:rsidRDefault="00E51CEE" w:rsidP="005724E7">
            <w:pPr>
              <w:pStyle w:val="BodyText"/>
              <w:rPr>
                <w:rFonts w:ascii="Adelle Basic Rg" w:hAnsi="Adelle Basic Rg" w:cs="Arial"/>
                <w:color w:val="auto"/>
                <w:sz w:val="22"/>
                <w:szCs w:val="22"/>
              </w:rPr>
            </w:pPr>
            <w:r w:rsidRPr="00D45FD6">
              <w:rPr>
                <w:rFonts w:ascii="Adelle Basic Rg" w:hAnsi="Adelle Basic Rg" w:cs="Arial"/>
                <w:color w:val="auto"/>
                <w:sz w:val="22"/>
                <w:szCs w:val="22"/>
              </w:rPr>
              <w:t>A registered charity established in 1969 we are one of 47 county Wildlife Trusts throughout the UK and are supported by over 15,000 members.</w:t>
            </w:r>
          </w:p>
          <w:p w:rsidR="00E51CEE" w:rsidRPr="00D45FD6" w:rsidRDefault="00E51CEE" w:rsidP="005724E7">
            <w:pPr>
              <w:pStyle w:val="BodyText"/>
              <w:rPr>
                <w:rFonts w:ascii="Adelle Basic Rg" w:hAnsi="Adelle Basic Rg" w:cs="Arial"/>
                <w:color w:val="auto"/>
                <w:sz w:val="22"/>
                <w:szCs w:val="22"/>
              </w:rPr>
            </w:pPr>
          </w:p>
          <w:p w:rsidR="00E51CEE" w:rsidRPr="00D45FD6" w:rsidRDefault="00E51CEE" w:rsidP="005724E7">
            <w:pPr>
              <w:pStyle w:val="BodyText"/>
              <w:rPr>
                <w:rFonts w:ascii="Adelle Basic Rg" w:hAnsi="Adelle Basic Rg" w:cs="Arial"/>
                <w:color w:val="auto"/>
                <w:sz w:val="22"/>
                <w:szCs w:val="22"/>
              </w:rPr>
            </w:pPr>
            <w:r w:rsidRPr="00D45FD6">
              <w:rPr>
                <w:rFonts w:ascii="Adelle Basic Rg" w:hAnsi="Adelle Basic Rg" w:cs="Arial"/>
                <w:color w:val="auto"/>
                <w:sz w:val="22"/>
                <w:szCs w:val="22"/>
              </w:rPr>
              <w:t>The Trust owns or manages 27 nature reserves covering an area of over 3,600 acres. Our 60 staff are based in six locations around the county including our Headquarters at Wolseley Bridge, Stafford, with our work di</w:t>
            </w:r>
            <w:r w:rsidR="00E10D46" w:rsidRPr="00D45FD6">
              <w:rPr>
                <w:rFonts w:ascii="Adelle Basic Rg" w:hAnsi="Adelle Basic Rg" w:cs="Arial"/>
                <w:color w:val="auto"/>
                <w:sz w:val="22"/>
                <w:szCs w:val="22"/>
              </w:rPr>
              <w:t xml:space="preserve">vided up into </w:t>
            </w:r>
            <w:r w:rsidR="00585A21" w:rsidRPr="00D45FD6">
              <w:rPr>
                <w:rFonts w:ascii="Adelle Basic Rg" w:hAnsi="Adelle Basic Rg" w:cs="Arial"/>
                <w:color w:val="auto"/>
                <w:sz w:val="22"/>
                <w:szCs w:val="22"/>
              </w:rPr>
              <w:t>five</w:t>
            </w:r>
            <w:r w:rsidR="00E10D46" w:rsidRPr="00D45FD6">
              <w:rPr>
                <w:rFonts w:ascii="Adelle Basic Rg" w:hAnsi="Adelle Basic Rg" w:cs="Arial"/>
                <w:color w:val="auto"/>
                <w:sz w:val="22"/>
                <w:szCs w:val="22"/>
              </w:rPr>
              <w:t xml:space="preserve"> departments:</w:t>
            </w:r>
            <w:r w:rsidRPr="00D45FD6">
              <w:rPr>
                <w:rFonts w:ascii="Adelle Basic Rg" w:hAnsi="Adelle Basic Rg" w:cs="Arial"/>
                <w:color w:val="auto"/>
                <w:sz w:val="22"/>
                <w:szCs w:val="22"/>
              </w:rPr>
              <w:t xml:space="preserve"> Resources, </w:t>
            </w:r>
            <w:r w:rsidR="0001133E">
              <w:rPr>
                <w:rFonts w:ascii="Adelle Basic Rg" w:hAnsi="Adelle Basic Rg" w:cs="Arial"/>
                <w:color w:val="auto"/>
                <w:sz w:val="22"/>
                <w:szCs w:val="22"/>
              </w:rPr>
              <w:t>People Engagement</w:t>
            </w:r>
            <w:r w:rsidRPr="00D45FD6">
              <w:rPr>
                <w:rFonts w:ascii="Adelle Basic Rg" w:hAnsi="Adelle Basic Rg" w:cs="Arial"/>
                <w:color w:val="auto"/>
                <w:sz w:val="22"/>
                <w:szCs w:val="22"/>
              </w:rPr>
              <w:t>, Conservation Delivery</w:t>
            </w:r>
            <w:r w:rsidR="005D50A8" w:rsidRPr="00D45FD6">
              <w:rPr>
                <w:rFonts w:ascii="Adelle Basic Rg" w:hAnsi="Adelle Basic Rg" w:cs="Arial"/>
                <w:color w:val="auto"/>
                <w:sz w:val="22"/>
                <w:szCs w:val="22"/>
              </w:rPr>
              <w:t xml:space="preserve">, </w:t>
            </w:r>
            <w:r w:rsidRPr="00D45FD6">
              <w:rPr>
                <w:rFonts w:ascii="Adelle Basic Rg" w:hAnsi="Adelle Basic Rg" w:cs="Arial"/>
                <w:color w:val="auto"/>
                <w:sz w:val="22"/>
                <w:szCs w:val="22"/>
              </w:rPr>
              <w:t>Fundraising</w:t>
            </w:r>
            <w:r w:rsidR="005D50A8" w:rsidRPr="00D45FD6">
              <w:rPr>
                <w:rFonts w:ascii="Adelle Basic Rg" w:hAnsi="Adelle Basic Rg" w:cs="Arial"/>
                <w:color w:val="auto"/>
                <w:sz w:val="22"/>
                <w:szCs w:val="22"/>
              </w:rPr>
              <w:t>, Communication</w:t>
            </w:r>
            <w:r w:rsidRPr="00D45FD6">
              <w:rPr>
                <w:rFonts w:ascii="Adelle Basic Rg" w:hAnsi="Adelle Basic Rg" w:cs="Arial"/>
                <w:color w:val="auto"/>
                <w:sz w:val="22"/>
                <w:szCs w:val="22"/>
              </w:rPr>
              <w:t xml:space="preserve"> and Membership</w:t>
            </w:r>
            <w:r w:rsidR="0001133E">
              <w:rPr>
                <w:rFonts w:ascii="Adelle Basic Rg" w:hAnsi="Adelle Basic Rg" w:cs="Arial"/>
                <w:color w:val="auto"/>
                <w:sz w:val="22"/>
                <w:szCs w:val="22"/>
              </w:rPr>
              <w:t xml:space="preserve"> &amp; Commercial</w:t>
            </w:r>
            <w:r w:rsidRPr="00D45FD6">
              <w:rPr>
                <w:rFonts w:ascii="Adelle Basic Rg" w:hAnsi="Adelle Basic Rg" w:cs="Arial"/>
                <w:color w:val="auto"/>
                <w:sz w:val="22"/>
                <w:szCs w:val="22"/>
              </w:rPr>
              <w:t>. The Trust has a diverse workforce including site wardens, wildlife surveyors, community and education officers, catering and administration staff.</w:t>
            </w:r>
          </w:p>
          <w:p w:rsidR="00E51CEE" w:rsidRPr="00D45FD6" w:rsidRDefault="00E51CEE" w:rsidP="005724E7">
            <w:pPr>
              <w:pStyle w:val="BodyText"/>
              <w:rPr>
                <w:rFonts w:ascii="Adelle Basic Rg" w:hAnsi="Adelle Basic Rg" w:cs="Arial"/>
                <w:color w:val="auto"/>
                <w:sz w:val="22"/>
                <w:szCs w:val="22"/>
              </w:rPr>
            </w:pPr>
          </w:p>
          <w:p w:rsidR="00E51CEE" w:rsidRPr="00D45FD6" w:rsidRDefault="00E51CEE" w:rsidP="000E29D9">
            <w:pPr>
              <w:pStyle w:val="BodyText"/>
              <w:rPr>
                <w:rFonts w:ascii="Adelle Basic Rg" w:hAnsi="Adelle Basic Rg" w:cs="Arial"/>
                <w:color w:val="auto"/>
                <w:sz w:val="22"/>
                <w:szCs w:val="22"/>
              </w:rPr>
            </w:pPr>
            <w:r w:rsidRPr="00D45FD6">
              <w:rPr>
                <w:rFonts w:ascii="Adelle Basic Rg" w:hAnsi="Adelle Basic Rg" w:cs="Arial"/>
                <w:color w:val="auto"/>
                <w:sz w:val="22"/>
                <w:szCs w:val="22"/>
              </w:rPr>
              <w:t>In addition we have a trading company looking after the commercial side of our business including a café at Westport Lake Visitor Centre and Charity Shops in Leek</w:t>
            </w:r>
            <w:r w:rsidR="0001133E">
              <w:rPr>
                <w:rFonts w:ascii="Adelle Basic Rg" w:hAnsi="Adelle Basic Rg" w:cs="Arial"/>
                <w:color w:val="auto"/>
                <w:sz w:val="22"/>
                <w:szCs w:val="22"/>
              </w:rPr>
              <w:t>, Rugeley &amp; Penkridge.</w:t>
            </w:r>
          </w:p>
          <w:p w:rsidR="004A118F" w:rsidRPr="00D45FD6" w:rsidRDefault="004A118F" w:rsidP="005724E7">
            <w:pPr>
              <w:pStyle w:val="BodyText"/>
              <w:rPr>
                <w:rFonts w:ascii="Adelle Basic Rg" w:hAnsi="Adelle Basic Rg" w:cs="Arial"/>
                <w:color w:val="auto"/>
                <w:sz w:val="22"/>
                <w:szCs w:val="22"/>
              </w:rPr>
            </w:pPr>
          </w:p>
          <w:p w:rsidR="004A118F" w:rsidRPr="00D45FD6" w:rsidRDefault="004A118F" w:rsidP="005724E7">
            <w:pPr>
              <w:pStyle w:val="BodyText"/>
              <w:rPr>
                <w:rFonts w:ascii="Adelle Basic Rg" w:hAnsi="Adelle Basic Rg" w:cs="Arial"/>
                <w:color w:val="auto"/>
                <w:sz w:val="22"/>
                <w:szCs w:val="22"/>
              </w:rPr>
            </w:pPr>
          </w:p>
          <w:p w:rsidR="004A118F" w:rsidRPr="00D45FD6" w:rsidRDefault="004A118F" w:rsidP="005724E7">
            <w:pPr>
              <w:pStyle w:val="BodyText"/>
              <w:rPr>
                <w:rFonts w:ascii="Adelle Basic Rg" w:hAnsi="Adelle Basic Rg" w:cs="Arial"/>
                <w:color w:val="auto"/>
                <w:sz w:val="22"/>
                <w:szCs w:val="22"/>
              </w:rPr>
            </w:pPr>
          </w:p>
          <w:p w:rsidR="004A118F" w:rsidRPr="00D45FD6" w:rsidRDefault="004A118F" w:rsidP="005724E7">
            <w:pPr>
              <w:pStyle w:val="BodyText"/>
              <w:rPr>
                <w:rFonts w:ascii="Adelle Basic Rg" w:hAnsi="Adelle Basic Rg" w:cs="Arial"/>
                <w:color w:val="auto"/>
                <w:sz w:val="22"/>
                <w:szCs w:val="22"/>
              </w:rPr>
            </w:pPr>
          </w:p>
          <w:p w:rsidR="004A118F" w:rsidRPr="00D45FD6" w:rsidRDefault="004A118F" w:rsidP="005724E7">
            <w:pPr>
              <w:pStyle w:val="BodyText"/>
              <w:rPr>
                <w:rFonts w:ascii="Adelle Basic Rg" w:hAnsi="Adelle Basic Rg" w:cs="Arial"/>
                <w:color w:val="auto"/>
                <w:sz w:val="22"/>
                <w:szCs w:val="22"/>
              </w:rPr>
            </w:pPr>
          </w:p>
        </w:tc>
      </w:tr>
    </w:tbl>
    <w:p w:rsidR="00BC2034" w:rsidRPr="00D45FD6" w:rsidRDefault="00BC2034" w:rsidP="002C047D">
      <w:pPr>
        <w:jc w:val="both"/>
        <w:rPr>
          <w:rFonts w:ascii="Adelle Basic Rg" w:hAnsi="Adelle Basic Rg" w:cs="Arial"/>
          <w:sz w:val="22"/>
          <w:szCs w:val="22"/>
        </w:rPr>
      </w:pPr>
    </w:p>
    <w:p w:rsidR="00802EB8" w:rsidRPr="00D45FD6" w:rsidRDefault="00BC2034" w:rsidP="002C047D">
      <w:pPr>
        <w:jc w:val="both"/>
        <w:rPr>
          <w:rFonts w:ascii="Adelle Basic Rg" w:hAnsi="Adelle Basic Rg" w:cs="Arial"/>
          <w:sz w:val="22"/>
          <w:szCs w:val="22"/>
        </w:rPr>
      </w:pPr>
      <w:r w:rsidRPr="00D45FD6">
        <w:rPr>
          <w:rFonts w:ascii="Adelle Basic Rg" w:hAnsi="Adelle Basic Rg"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45996" w:rsidRPr="00D45FD6" w:rsidTr="0073468E">
        <w:tc>
          <w:tcPr>
            <w:tcW w:w="10598" w:type="dxa"/>
            <w:shd w:val="clear" w:color="auto" w:fill="D9D9D9"/>
          </w:tcPr>
          <w:p w:rsidR="00B45996" w:rsidRPr="00D45FD6" w:rsidRDefault="00066EC9" w:rsidP="006A207E">
            <w:pPr>
              <w:jc w:val="both"/>
              <w:rPr>
                <w:rFonts w:ascii="Adelle Basic Rg" w:hAnsi="Adelle Basic Rg" w:cs="Arial"/>
                <w:b/>
                <w:sz w:val="22"/>
                <w:szCs w:val="22"/>
              </w:rPr>
            </w:pPr>
            <w:r w:rsidRPr="00D45FD6">
              <w:rPr>
                <w:rFonts w:ascii="Adelle Basic Rg" w:hAnsi="Adelle Basic Rg" w:cs="Arial"/>
                <w:b/>
                <w:sz w:val="22"/>
                <w:szCs w:val="22"/>
              </w:rPr>
              <w:lastRenderedPageBreak/>
              <w:t>Job Purpose:</w:t>
            </w:r>
          </w:p>
        </w:tc>
      </w:tr>
      <w:tr w:rsidR="00066EC9" w:rsidRPr="00D45FD6" w:rsidTr="0073468E">
        <w:tc>
          <w:tcPr>
            <w:tcW w:w="10598" w:type="dxa"/>
            <w:shd w:val="clear" w:color="auto" w:fill="auto"/>
          </w:tcPr>
          <w:p w:rsidR="006E10E8" w:rsidRPr="00D45FD6" w:rsidRDefault="00837CC8" w:rsidP="006E10E8">
            <w:pPr>
              <w:jc w:val="both"/>
              <w:rPr>
                <w:rFonts w:ascii="Adelle Basic Rg" w:hAnsi="Adelle Basic Rg" w:cs="Arial"/>
                <w:sz w:val="22"/>
                <w:szCs w:val="22"/>
              </w:rPr>
            </w:pPr>
            <w:r w:rsidRPr="00D45FD6">
              <w:rPr>
                <w:rFonts w:ascii="Adelle Basic Rg" w:hAnsi="Adelle Basic Rg" w:cs="Arial"/>
                <w:sz w:val="22"/>
                <w:szCs w:val="22"/>
              </w:rPr>
              <w:t xml:space="preserve"> </w:t>
            </w:r>
          </w:p>
          <w:p w:rsidR="00023944" w:rsidRPr="000E29D9" w:rsidRDefault="000E29D9" w:rsidP="006E10E8">
            <w:pPr>
              <w:jc w:val="both"/>
              <w:rPr>
                <w:rFonts w:ascii="Adelle Basic Rg" w:hAnsi="Adelle Basic Rg" w:cs="Arial"/>
                <w:sz w:val="22"/>
                <w:szCs w:val="22"/>
              </w:rPr>
            </w:pPr>
            <w:r w:rsidRPr="000E29D9">
              <w:rPr>
                <w:rFonts w:ascii="Adelle Basic Rg" w:hAnsi="Adelle Basic Rg" w:cs="Arial"/>
                <w:sz w:val="22"/>
                <w:szCs w:val="22"/>
              </w:rPr>
              <w:t xml:space="preserve">To recruit members for </w:t>
            </w:r>
            <w:r w:rsidR="00CC7AA1">
              <w:rPr>
                <w:rFonts w:ascii="Adelle Basic Rg" w:hAnsi="Adelle Basic Rg" w:cs="Arial"/>
                <w:sz w:val="22"/>
                <w:szCs w:val="22"/>
              </w:rPr>
              <w:t xml:space="preserve">Staffordshire Wildlife </w:t>
            </w:r>
            <w:r w:rsidRPr="000E29D9">
              <w:rPr>
                <w:rFonts w:ascii="Adelle Basic Rg" w:hAnsi="Adelle Basic Rg" w:cs="Arial"/>
                <w:sz w:val="22"/>
                <w:szCs w:val="22"/>
              </w:rPr>
              <w:t>Trust at venues and events</w:t>
            </w:r>
            <w:r w:rsidR="00075C9C">
              <w:rPr>
                <w:rFonts w:ascii="Adelle Basic Rg" w:hAnsi="Adelle Basic Rg" w:cs="Arial"/>
                <w:sz w:val="22"/>
                <w:szCs w:val="22"/>
              </w:rPr>
              <w:t>.</w:t>
            </w:r>
          </w:p>
          <w:p w:rsidR="00E2641F" w:rsidRPr="00D45FD6" w:rsidRDefault="00E2641F" w:rsidP="00EB7568">
            <w:pPr>
              <w:jc w:val="both"/>
              <w:rPr>
                <w:rFonts w:ascii="Adelle Basic Rg" w:hAnsi="Adelle Basic Rg" w:cs="Arial"/>
                <w:sz w:val="22"/>
                <w:szCs w:val="22"/>
              </w:rPr>
            </w:pPr>
          </w:p>
        </w:tc>
      </w:tr>
    </w:tbl>
    <w:p w:rsidR="00B45996" w:rsidRPr="00D45FD6" w:rsidRDefault="00B45996" w:rsidP="002C047D">
      <w:pPr>
        <w:jc w:val="both"/>
        <w:rPr>
          <w:rFonts w:ascii="Adelle Basic Rg" w:hAnsi="Adelle Basic Rg" w:cs="Arial"/>
          <w:sz w:val="22"/>
          <w:szCs w:val="22"/>
        </w:rPr>
      </w:pPr>
    </w:p>
    <w:p w:rsidR="00BC2034" w:rsidRPr="00D45FD6" w:rsidRDefault="00BC2034" w:rsidP="002C047D">
      <w:pPr>
        <w:jc w:val="both"/>
        <w:rPr>
          <w:rFonts w:ascii="Adelle Basic Rg" w:hAnsi="Adelle Basic Rg"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4913" w:rsidRPr="00D45FD6" w:rsidTr="0073468E">
        <w:tc>
          <w:tcPr>
            <w:tcW w:w="10598" w:type="dxa"/>
            <w:shd w:val="clear" w:color="auto" w:fill="D9D9D9"/>
          </w:tcPr>
          <w:p w:rsidR="00014913" w:rsidRPr="00D45FD6" w:rsidRDefault="00014913" w:rsidP="006A207E">
            <w:pPr>
              <w:jc w:val="both"/>
              <w:rPr>
                <w:rFonts w:ascii="Adelle Basic Rg" w:hAnsi="Adelle Basic Rg" w:cs="Arial"/>
                <w:b/>
                <w:sz w:val="22"/>
                <w:szCs w:val="22"/>
              </w:rPr>
            </w:pPr>
            <w:r w:rsidRPr="00D45FD6">
              <w:rPr>
                <w:rFonts w:ascii="Adelle Basic Rg" w:hAnsi="Adelle Basic Rg" w:cs="Arial"/>
                <w:b/>
                <w:sz w:val="22"/>
                <w:szCs w:val="22"/>
              </w:rPr>
              <w:t>Responsibilities:</w:t>
            </w:r>
          </w:p>
        </w:tc>
      </w:tr>
    </w:tbl>
    <w:p w:rsidR="00840DF3" w:rsidRPr="00D45FD6" w:rsidRDefault="00840DF3" w:rsidP="00C42900">
      <w:pPr>
        <w:ind w:right="176"/>
        <w:contextualSpacing/>
        <w:jc w:val="both"/>
        <w:rPr>
          <w:rFonts w:ascii="Adelle Basic Rg" w:hAnsi="Adelle Basic Rg" w:cs="Arial"/>
          <w:color w:val="000000"/>
          <w:sz w:val="22"/>
          <w:szCs w:val="22"/>
          <w:lang w:val="en-US"/>
        </w:rPr>
        <w:sectPr w:rsidR="00840DF3" w:rsidRPr="00D45FD6" w:rsidSect="00840DF3">
          <w:type w:val="continuous"/>
          <w:pgSz w:w="11906" w:h="16838"/>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4913" w:rsidRPr="00D45FD6" w:rsidTr="00CC6B20">
        <w:trPr>
          <w:trHeight w:val="884"/>
        </w:trPr>
        <w:tc>
          <w:tcPr>
            <w:tcW w:w="10598" w:type="dxa"/>
            <w:shd w:val="clear" w:color="auto" w:fill="auto"/>
          </w:tcPr>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To protect the Trust's good name.</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 xml:space="preserve">To recruit new members for Staffordshire Wildlife Trust using “soft sell” techniques at events </w:t>
            </w:r>
            <w:r w:rsidR="00171618">
              <w:rPr>
                <w:rFonts w:ascii="Adelle Basic Rg" w:hAnsi="Adelle Basic Rg" w:cs="Arial"/>
                <w:sz w:val="22"/>
                <w:szCs w:val="22"/>
                <w:lang w:eastAsia="en-US"/>
              </w:rPr>
              <w:t>and venues within Staffordshire to reach daily and annual targets.</w:t>
            </w:r>
          </w:p>
          <w:p w:rsidR="000E29D9" w:rsidRPr="000E29D9" w:rsidRDefault="000E29D9" w:rsidP="000E29D9">
            <w:pPr>
              <w:pStyle w:val="ListParagraph"/>
              <w:rPr>
                <w:rFonts w:ascii="Adelle Basic Rg" w:hAnsi="Adelle Basic Rg" w:cs="Arial"/>
                <w:sz w:val="22"/>
                <w:szCs w:val="22"/>
                <w:lang w:eastAsia="en-US"/>
              </w:rPr>
            </w:pPr>
          </w:p>
          <w:p w:rsid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 xml:space="preserve">Explain Gift Aid and encourage prospective members to sign up to the Gift Aid scheme (if paying a sufficient amount of UK tax). </w:t>
            </w:r>
          </w:p>
          <w:p w:rsidR="00CC7AA1" w:rsidRPr="00CC7AA1" w:rsidRDefault="00CC7AA1" w:rsidP="00CC7AA1">
            <w:pPr>
              <w:pStyle w:val="ListParagraph"/>
              <w:rPr>
                <w:rFonts w:ascii="Adelle Basic Rg" w:hAnsi="Adelle Basic Rg" w:cs="Arial"/>
                <w:sz w:val="22"/>
                <w:szCs w:val="22"/>
                <w:lang w:eastAsia="en-US"/>
              </w:rPr>
            </w:pPr>
          </w:p>
          <w:p w:rsidR="00CC7AA1" w:rsidRPr="000E29D9" w:rsidRDefault="00CC7AA1" w:rsidP="000E29D9">
            <w:pPr>
              <w:pStyle w:val="ListParagraph"/>
              <w:numPr>
                <w:ilvl w:val="0"/>
                <w:numId w:val="32"/>
              </w:numPr>
              <w:rPr>
                <w:rFonts w:ascii="Adelle Basic Rg" w:hAnsi="Adelle Basic Rg" w:cs="Arial"/>
                <w:sz w:val="22"/>
                <w:szCs w:val="22"/>
                <w:lang w:eastAsia="en-US"/>
              </w:rPr>
            </w:pPr>
            <w:r>
              <w:rPr>
                <w:rFonts w:ascii="Adelle Basic Rg" w:hAnsi="Adelle Basic Rg" w:cs="Arial"/>
                <w:sz w:val="22"/>
                <w:szCs w:val="22"/>
                <w:lang w:eastAsia="en-US"/>
              </w:rPr>
              <w:t xml:space="preserve">To sign members to other Wildlife Trusts using the Join Anywhere agreement </w:t>
            </w:r>
            <w:r w:rsidR="000B73C4">
              <w:rPr>
                <w:rFonts w:ascii="Adelle Basic Rg" w:hAnsi="Adelle Basic Rg" w:cs="Arial"/>
                <w:sz w:val="22"/>
                <w:szCs w:val="22"/>
                <w:lang w:eastAsia="en-US"/>
              </w:rPr>
              <w:t>as appropriate.</w:t>
            </w:r>
          </w:p>
          <w:p w:rsidR="000E29D9" w:rsidRPr="000E29D9" w:rsidRDefault="000E29D9" w:rsidP="000E29D9">
            <w:pPr>
              <w:pStyle w:val="ListParagraph"/>
              <w:rPr>
                <w:rFonts w:ascii="Adelle Basic Rg" w:hAnsi="Adelle Basic Rg" w:cs="Arial"/>
                <w:sz w:val="22"/>
                <w:szCs w:val="22"/>
                <w:lang w:eastAsia="en-US"/>
              </w:rPr>
            </w:pPr>
          </w:p>
          <w:p w:rsid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Transport, set-up, maintain and care for all equipment and recruitment aids, e.g. gazebo</w:t>
            </w:r>
            <w:r w:rsidR="00363160">
              <w:rPr>
                <w:rFonts w:ascii="Adelle Basic Rg" w:hAnsi="Adelle Basic Rg" w:cs="Arial"/>
                <w:sz w:val="22"/>
                <w:szCs w:val="22"/>
                <w:lang w:eastAsia="en-US"/>
              </w:rPr>
              <w:t>.</w:t>
            </w:r>
          </w:p>
          <w:p w:rsidR="00363160" w:rsidRPr="00363160" w:rsidRDefault="00363160" w:rsidP="00363160">
            <w:pPr>
              <w:pStyle w:val="ListParagraph"/>
              <w:rPr>
                <w:rFonts w:ascii="Adelle Basic Rg" w:hAnsi="Adelle Basic Rg" w:cs="Arial"/>
                <w:sz w:val="22"/>
                <w:szCs w:val="22"/>
                <w:lang w:eastAsia="en-US"/>
              </w:rPr>
            </w:pPr>
          </w:p>
          <w:p w:rsidR="00363160" w:rsidRPr="000E29D9" w:rsidRDefault="00363160" w:rsidP="000E29D9">
            <w:pPr>
              <w:pStyle w:val="ListParagraph"/>
              <w:numPr>
                <w:ilvl w:val="0"/>
                <w:numId w:val="32"/>
              </w:numPr>
              <w:rPr>
                <w:rFonts w:ascii="Adelle Basic Rg" w:hAnsi="Adelle Basic Rg" w:cs="Arial"/>
                <w:sz w:val="22"/>
                <w:szCs w:val="22"/>
                <w:lang w:eastAsia="en-US"/>
              </w:rPr>
            </w:pPr>
            <w:r>
              <w:rPr>
                <w:rFonts w:ascii="Adelle Basic Rg" w:hAnsi="Adelle Basic Rg" w:cs="Arial"/>
                <w:sz w:val="22"/>
                <w:szCs w:val="22"/>
                <w:lang w:eastAsia="en-US"/>
              </w:rPr>
              <w:t>Use the membership vehicle at events, Visitor Centres and on nature reserves to aid membership recruitment activity.</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Identify events and venues and inform line manager.</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Liaise with recruitment venues as required.</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Keep up to date on Wildlife Trust activity and keep the Trust informed of any issues that are of concern to local people or the venue provider.</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Complete all relevant paperwork, reports and time sheets in an accurate and timely manner in line with management requirements. Including the use of IT where appropriate.</w:t>
            </w:r>
          </w:p>
          <w:p w:rsidR="000E29D9" w:rsidRPr="000E29D9" w:rsidRDefault="000E29D9" w:rsidP="000E29D9">
            <w:pPr>
              <w:pStyle w:val="ListParagraph"/>
              <w:rPr>
                <w:rFonts w:ascii="Adelle Basic Rg" w:hAnsi="Adelle Basic Rg" w:cs="Arial"/>
                <w:sz w:val="22"/>
                <w:szCs w:val="22"/>
                <w:lang w:eastAsia="en-US"/>
              </w:rPr>
            </w:pPr>
          </w:p>
          <w:p w:rsid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 xml:space="preserve">Attend any training events or days as organised by </w:t>
            </w:r>
            <w:r w:rsidR="00171618">
              <w:rPr>
                <w:rFonts w:ascii="Adelle Basic Rg" w:hAnsi="Adelle Basic Rg" w:cs="Arial"/>
                <w:sz w:val="22"/>
                <w:szCs w:val="22"/>
                <w:lang w:eastAsia="en-US"/>
              </w:rPr>
              <w:t>Staffordshire</w:t>
            </w:r>
            <w:r w:rsidRPr="000E29D9">
              <w:rPr>
                <w:rFonts w:ascii="Adelle Basic Rg" w:hAnsi="Adelle Basic Rg" w:cs="Arial"/>
                <w:sz w:val="22"/>
                <w:szCs w:val="22"/>
                <w:lang w:eastAsia="en-US"/>
              </w:rPr>
              <w:t xml:space="preserve"> Wildlife Trust.</w:t>
            </w:r>
          </w:p>
          <w:p w:rsidR="006C3C44" w:rsidRPr="006C3C44" w:rsidRDefault="006C3C44" w:rsidP="006C3C44">
            <w:pPr>
              <w:pStyle w:val="ListParagraph"/>
              <w:rPr>
                <w:rFonts w:ascii="Adelle Basic Rg" w:hAnsi="Adelle Basic Rg" w:cs="Arial"/>
                <w:sz w:val="22"/>
                <w:szCs w:val="22"/>
                <w:lang w:eastAsia="en-US"/>
              </w:rPr>
            </w:pPr>
          </w:p>
          <w:p w:rsidR="006C3C44" w:rsidRPr="000E29D9" w:rsidRDefault="006C3C44" w:rsidP="000E29D9">
            <w:pPr>
              <w:pStyle w:val="ListParagraph"/>
              <w:numPr>
                <w:ilvl w:val="0"/>
                <w:numId w:val="32"/>
              </w:numPr>
              <w:rPr>
                <w:rFonts w:ascii="Adelle Basic Rg" w:hAnsi="Adelle Basic Rg" w:cs="Arial"/>
                <w:sz w:val="22"/>
                <w:szCs w:val="22"/>
                <w:lang w:eastAsia="en-US"/>
              </w:rPr>
            </w:pPr>
            <w:r>
              <w:rPr>
                <w:rFonts w:ascii="Adelle Basic Rg" w:hAnsi="Adelle Basic Rg" w:cs="Arial"/>
                <w:sz w:val="22"/>
                <w:szCs w:val="22"/>
                <w:lang w:eastAsia="en-US"/>
              </w:rPr>
              <w:t>Attend line management meetings, team meetings and all staff meetings as requested by manager.</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Represent the Wildlife Trusts in a professional and informed manner at all times, whether engaging with members of the public, other Trust staff &amp; volunteers, or any other supporters.</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 xml:space="preserve">Follow and implement the </w:t>
            </w:r>
            <w:r w:rsidR="006C3C44">
              <w:rPr>
                <w:rFonts w:ascii="Adelle Basic Rg" w:hAnsi="Adelle Basic Rg" w:cs="Arial"/>
                <w:sz w:val="22"/>
                <w:szCs w:val="22"/>
                <w:lang w:eastAsia="en-US"/>
              </w:rPr>
              <w:t>Fundraising Regulator guidelines for private site fundraising.</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Relay any feedback received from the public, supporters or members information to their Manager and / or relevant Trust in a timely manner.</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To ensure Health and Safety obligations are met across the breadth of office and reserves activity.</w:t>
            </w:r>
          </w:p>
          <w:p w:rsidR="000E29D9" w:rsidRPr="000E29D9" w:rsidRDefault="000E29D9" w:rsidP="000E29D9">
            <w:pPr>
              <w:pStyle w:val="ListParagraph"/>
              <w:rPr>
                <w:rFonts w:ascii="Adelle Basic Rg" w:hAnsi="Adelle Basic Rg" w:cs="Arial"/>
                <w:sz w:val="22"/>
                <w:szCs w:val="22"/>
                <w:lang w:eastAsia="en-US"/>
              </w:rPr>
            </w:pPr>
          </w:p>
          <w:p w:rsidR="000E29D9" w:rsidRDefault="000E29D9" w:rsidP="000E29D9">
            <w:pPr>
              <w:pStyle w:val="ListParagraph"/>
              <w:numPr>
                <w:ilvl w:val="0"/>
                <w:numId w:val="32"/>
              </w:numPr>
              <w:rPr>
                <w:rFonts w:ascii="Adelle Basic Rg" w:hAnsi="Adelle Basic Rg" w:cs="Arial"/>
                <w:sz w:val="22"/>
                <w:szCs w:val="22"/>
                <w:lang w:eastAsia="en-US"/>
              </w:rPr>
            </w:pPr>
            <w:r w:rsidRPr="000E29D9">
              <w:rPr>
                <w:rFonts w:ascii="Adelle Basic Rg" w:hAnsi="Adelle Basic Rg" w:cs="Arial"/>
                <w:sz w:val="22"/>
                <w:szCs w:val="22"/>
                <w:lang w:eastAsia="en-US"/>
              </w:rPr>
              <w:t xml:space="preserve">Comply with the </w:t>
            </w:r>
            <w:r w:rsidR="006C3C44">
              <w:rPr>
                <w:rFonts w:ascii="Adelle Basic Rg" w:hAnsi="Adelle Basic Rg" w:cs="Arial"/>
                <w:sz w:val="22"/>
                <w:szCs w:val="22"/>
                <w:lang w:eastAsia="en-US"/>
              </w:rPr>
              <w:t>General Data Protection Regulations</w:t>
            </w:r>
            <w:r w:rsidRPr="000E29D9">
              <w:rPr>
                <w:rFonts w:ascii="Adelle Basic Rg" w:hAnsi="Adelle Basic Rg" w:cs="Arial"/>
                <w:sz w:val="22"/>
                <w:szCs w:val="22"/>
                <w:lang w:eastAsia="en-US"/>
              </w:rPr>
              <w:t xml:space="preserve"> including the keeping of records securely to protect the confidentiality of any information disclosed.</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D45FD6">
              <w:rPr>
                <w:rFonts w:ascii="Adelle Basic Rg" w:hAnsi="Adelle Basic Rg" w:cs="Arial"/>
                <w:sz w:val="22"/>
                <w:szCs w:val="22"/>
                <w:lang w:val="en-US"/>
              </w:rPr>
              <w:t>Raise awareness of the work of Staffordshire Wildlife Trust and be an ambassador for the Charity.</w:t>
            </w:r>
          </w:p>
          <w:p w:rsidR="000E29D9" w:rsidRDefault="000E29D9" w:rsidP="000E29D9">
            <w:pPr>
              <w:pStyle w:val="ListParagraph"/>
              <w:rPr>
                <w:rFonts w:ascii="Adelle Basic Rg" w:hAnsi="Adelle Basic Rg" w:cs="Arial"/>
                <w:sz w:val="22"/>
                <w:szCs w:val="22"/>
                <w:lang w:eastAsia="en-US"/>
              </w:rPr>
            </w:pPr>
          </w:p>
          <w:p w:rsidR="00DE320A" w:rsidRDefault="00DE320A" w:rsidP="000E29D9">
            <w:pPr>
              <w:pStyle w:val="ListParagraph"/>
              <w:rPr>
                <w:rFonts w:ascii="Adelle Basic Rg" w:hAnsi="Adelle Basic Rg" w:cs="Arial"/>
                <w:sz w:val="22"/>
                <w:szCs w:val="22"/>
                <w:lang w:eastAsia="en-US"/>
              </w:rPr>
            </w:pPr>
          </w:p>
          <w:p w:rsidR="00DE320A" w:rsidRPr="000E29D9" w:rsidRDefault="00DE320A"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D45FD6">
              <w:rPr>
                <w:rFonts w:ascii="Adelle Basic Rg" w:hAnsi="Adelle Basic Rg" w:cs="Arial"/>
                <w:color w:val="000000"/>
                <w:sz w:val="22"/>
                <w:szCs w:val="22"/>
              </w:rPr>
              <w:lastRenderedPageBreak/>
              <w:t>All staff should recognise the contribution that membership makes towards the running of the organisation. The postholder is therefore expected to understand the need for high standards of service to existing members and recognise their role in contributing towards ongoing membership recruitment.</w:t>
            </w:r>
          </w:p>
          <w:p w:rsidR="000E29D9" w:rsidRPr="000E29D9" w:rsidRDefault="000E29D9" w:rsidP="000E29D9">
            <w:pPr>
              <w:pStyle w:val="ListParagraph"/>
              <w:rPr>
                <w:rFonts w:ascii="Adelle Basic Rg" w:hAnsi="Adelle Basic Rg" w:cs="Arial"/>
                <w:sz w:val="22"/>
                <w:szCs w:val="22"/>
                <w:lang w:eastAsia="en-US"/>
              </w:rPr>
            </w:pPr>
          </w:p>
          <w:p w:rsidR="000E29D9" w:rsidRDefault="000E29D9" w:rsidP="000E29D9">
            <w:pPr>
              <w:pStyle w:val="ListParagraph"/>
              <w:numPr>
                <w:ilvl w:val="0"/>
                <w:numId w:val="32"/>
              </w:numPr>
              <w:rPr>
                <w:rFonts w:ascii="Adelle Basic Rg" w:hAnsi="Adelle Basic Rg" w:cs="Arial"/>
                <w:sz w:val="22"/>
                <w:szCs w:val="22"/>
                <w:lang w:eastAsia="en-US"/>
              </w:rPr>
            </w:pPr>
            <w:r w:rsidRPr="00D45FD6">
              <w:rPr>
                <w:rFonts w:ascii="Adelle Basic Rg" w:hAnsi="Adelle Basic Rg" w:cs="Arial"/>
                <w:sz w:val="22"/>
                <w:szCs w:val="22"/>
              </w:rPr>
              <w:t>In order for the organisation to work effectively you may be required to assist with other areas of work and therefore you should be prepared to undertake other duties, appropriate to the post, as delegated by your line manager.</w:t>
            </w:r>
          </w:p>
          <w:p w:rsidR="000E29D9" w:rsidRPr="000E29D9" w:rsidRDefault="000E29D9" w:rsidP="000E29D9">
            <w:pPr>
              <w:pStyle w:val="ListParagraph"/>
              <w:rPr>
                <w:rFonts w:ascii="Adelle Basic Rg" w:hAnsi="Adelle Basic Rg" w:cs="Arial"/>
                <w:sz w:val="22"/>
                <w:szCs w:val="22"/>
                <w:lang w:eastAsia="en-US"/>
              </w:rPr>
            </w:pPr>
          </w:p>
          <w:p w:rsidR="000E29D9" w:rsidRPr="000E29D9" w:rsidRDefault="000E29D9" w:rsidP="000E29D9">
            <w:pPr>
              <w:pStyle w:val="ListParagraph"/>
              <w:numPr>
                <w:ilvl w:val="0"/>
                <w:numId w:val="32"/>
              </w:numPr>
              <w:rPr>
                <w:rFonts w:ascii="Adelle Basic Rg" w:hAnsi="Adelle Basic Rg" w:cs="Arial"/>
                <w:sz w:val="22"/>
                <w:szCs w:val="22"/>
                <w:lang w:eastAsia="en-US"/>
              </w:rPr>
            </w:pPr>
            <w:r w:rsidRPr="00D45FD6">
              <w:rPr>
                <w:rFonts w:ascii="Adelle Basic Rg" w:hAnsi="Adelle Basic Rg" w:cs="Arial"/>
                <w:sz w:val="22"/>
                <w:szCs w:val="22"/>
              </w:rPr>
              <w:t>All staff are required to abide by organisational policies and procedures.</w:t>
            </w:r>
          </w:p>
          <w:p w:rsidR="004A7C69" w:rsidRPr="00D45FD6" w:rsidRDefault="00D45FD6" w:rsidP="000E29D9">
            <w:pPr>
              <w:tabs>
                <w:tab w:val="left" w:pos="585"/>
              </w:tabs>
              <w:rPr>
                <w:rFonts w:ascii="Adelle Basic Rg" w:hAnsi="Adelle Basic Rg" w:cs="Arial"/>
                <w:sz w:val="22"/>
                <w:szCs w:val="22"/>
              </w:rPr>
            </w:pPr>
            <w:r>
              <w:rPr>
                <w:rFonts w:ascii="Adelle Basic Rg" w:hAnsi="Adelle Basic Rg" w:cs="Arial"/>
                <w:sz w:val="22"/>
                <w:szCs w:val="22"/>
              </w:rPr>
              <w:t xml:space="preserve"> </w:t>
            </w:r>
          </w:p>
        </w:tc>
      </w:tr>
    </w:tbl>
    <w:p w:rsidR="002F3318" w:rsidRPr="00D45FD6" w:rsidRDefault="002F3318" w:rsidP="00EB7568">
      <w:pPr>
        <w:rPr>
          <w:rFonts w:ascii="Adelle Basic Rg" w:hAnsi="Adelle Basic Rg" w:cs="Arial"/>
          <w:sz w:val="22"/>
          <w:szCs w:val="22"/>
        </w:rPr>
      </w:pPr>
    </w:p>
    <w:p w:rsidR="001C6DAB" w:rsidRPr="00D45FD6" w:rsidRDefault="001C6DAB" w:rsidP="00051640">
      <w:pPr>
        <w:rPr>
          <w:rFonts w:ascii="Adelle Basic Rg" w:hAnsi="Adelle Basic Rg" w:cs="Arial"/>
          <w:sz w:val="22"/>
          <w:szCs w:val="22"/>
        </w:rPr>
      </w:pPr>
    </w:p>
    <w:p w:rsidR="002F3318" w:rsidRPr="00D45FD6" w:rsidRDefault="002F3318"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4A118F" w:rsidRPr="00D45FD6" w:rsidRDefault="004A118F" w:rsidP="001409FA">
      <w:pPr>
        <w:rPr>
          <w:rFonts w:ascii="Adelle Basic Rg" w:hAnsi="Adelle Basic Rg" w:cs="Arial"/>
          <w:sz w:val="22"/>
          <w:szCs w:val="22"/>
        </w:rPr>
      </w:pPr>
    </w:p>
    <w:p w:rsidR="000E29D9" w:rsidRDefault="000E29D9">
      <w:pPr>
        <w:rPr>
          <w:rFonts w:ascii="Adelle Basic Rg" w:hAnsi="Adelle Basic Rg" w:cs="Arial"/>
          <w:sz w:val="22"/>
          <w:szCs w:val="22"/>
        </w:rPr>
      </w:pPr>
      <w:r>
        <w:rPr>
          <w:rFonts w:ascii="Adelle Basic Rg" w:hAnsi="Adelle Basic Rg" w:cs="Arial"/>
          <w:sz w:val="22"/>
          <w:szCs w:val="22"/>
        </w:rPr>
        <w:br w:type="page"/>
      </w:r>
    </w:p>
    <w:p w:rsidR="000E29D9" w:rsidRPr="000E29D9" w:rsidRDefault="000E29D9" w:rsidP="000E29D9">
      <w:pPr>
        <w:rPr>
          <w:rFonts w:ascii="Adelle Basic Rg" w:hAnsi="Adelle Basic Rg" w:cs="Arial"/>
          <w:sz w:val="22"/>
          <w:szCs w:val="22"/>
          <w:lang w:eastAsia="en-GB"/>
        </w:rPr>
      </w:pPr>
      <w:r w:rsidRPr="000E29D9">
        <w:rPr>
          <w:rFonts w:ascii="Adelle Basic Rg" w:hAnsi="Adelle Basic Rg" w:cs="Arial"/>
          <w:sz w:val="22"/>
          <w:szCs w:val="22"/>
          <w:lang w:eastAsia="en-GB"/>
        </w:rPr>
        <w:lastRenderedPageBreak/>
        <w:t>Person Specification</w:t>
      </w:r>
    </w:p>
    <w:p w:rsidR="000E29D9" w:rsidRPr="000E29D9" w:rsidRDefault="000E29D9" w:rsidP="000E29D9">
      <w:pPr>
        <w:rPr>
          <w:rFonts w:ascii="Adelle Basic Rg" w:hAnsi="Adelle Basic Rg" w:cs="Arial"/>
          <w:sz w:val="22"/>
          <w:szCs w:val="22"/>
          <w:lang w:eastAsia="en-GB"/>
        </w:rPr>
      </w:pPr>
    </w:p>
    <w:p w:rsidR="000E29D9" w:rsidRPr="000E29D9" w:rsidRDefault="000E29D9" w:rsidP="000E29D9">
      <w:pPr>
        <w:rPr>
          <w:rFonts w:ascii="Adelle Basic Rg" w:hAnsi="Adelle Basic Rg" w:cs="Arial"/>
          <w:sz w:val="22"/>
          <w:szCs w:val="22"/>
          <w:lang w:eastAsia="en-GB"/>
        </w:rPr>
      </w:pPr>
      <w:r w:rsidRPr="000E29D9">
        <w:rPr>
          <w:rFonts w:ascii="Adelle Basic Rg" w:hAnsi="Adelle Basic Rg" w:cs="Arial"/>
          <w:sz w:val="22"/>
          <w:szCs w:val="22"/>
          <w:lang w:eastAsia="en-GB"/>
        </w:rPr>
        <w:t xml:space="preserve">Job Title: </w:t>
      </w:r>
      <w:r>
        <w:rPr>
          <w:rFonts w:ascii="Adelle Basic Rg" w:hAnsi="Adelle Basic Rg" w:cs="Arial"/>
          <w:sz w:val="22"/>
          <w:szCs w:val="22"/>
          <w:lang w:eastAsia="en-GB"/>
        </w:rPr>
        <w:t>Membership Recruiter</w:t>
      </w:r>
    </w:p>
    <w:p w:rsidR="000E29D9" w:rsidRPr="000E29D9" w:rsidRDefault="000E29D9" w:rsidP="000E29D9">
      <w:pPr>
        <w:rPr>
          <w:rFonts w:ascii="Adelle Basic Rg" w:hAnsi="Adelle Basic Rg" w:cs="Arial"/>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296"/>
        <w:gridCol w:w="1296"/>
        <w:gridCol w:w="2471"/>
      </w:tblGrid>
      <w:tr w:rsidR="000E29D9" w:rsidRPr="000E29D9" w:rsidTr="00CF1253">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Criteria</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Essential</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Desirable</w:t>
            </w: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Assessment Method *</w:t>
            </w:r>
          </w:p>
        </w:tc>
      </w:tr>
      <w:tr w:rsidR="000E29D9" w:rsidRPr="000E29D9" w:rsidTr="00CF1253">
        <w:trPr>
          <w:trHeight w:val="365"/>
        </w:trPr>
        <w:tc>
          <w:tcPr>
            <w:tcW w:w="4968" w:type="dxa"/>
            <w:shd w:val="clear" w:color="auto" w:fill="D9D9D9"/>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Qualifications</w:t>
            </w: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2471" w:type="dxa"/>
            <w:shd w:val="clear" w:color="auto" w:fill="D9D9D9"/>
          </w:tcPr>
          <w:p w:rsidR="000E29D9" w:rsidRPr="000E29D9" w:rsidRDefault="000E29D9" w:rsidP="00CF1253">
            <w:pPr>
              <w:rPr>
                <w:rFonts w:ascii="Adelle Basic Rg" w:hAnsi="Adelle Basic Rg" w:cs="Arial"/>
                <w:sz w:val="22"/>
                <w:szCs w:val="22"/>
                <w:lang w:eastAsia="en-GB"/>
              </w:rPr>
            </w:pPr>
          </w:p>
        </w:tc>
      </w:tr>
      <w:tr w:rsidR="000E29D9" w:rsidRPr="000E29D9" w:rsidTr="00CF1253">
        <w:trPr>
          <w:trHeight w:val="162"/>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Full Driving Licence &amp; own vehicle</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 QC</w:t>
            </w:r>
          </w:p>
        </w:tc>
      </w:tr>
      <w:tr w:rsidR="000E29D9" w:rsidRPr="000E29D9" w:rsidTr="00CF1253">
        <w:trPr>
          <w:trHeight w:val="244"/>
        </w:trPr>
        <w:tc>
          <w:tcPr>
            <w:tcW w:w="4968" w:type="dxa"/>
            <w:shd w:val="clear" w:color="auto" w:fill="D9D9D9"/>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 xml:space="preserve">Experience </w:t>
            </w: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2471" w:type="dxa"/>
            <w:shd w:val="clear" w:color="auto" w:fill="D9D9D9"/>
          </w:tcPr>
          <w:p w:rsidR="000E29D9" w:rsidRPr="000E29D9" w:rsidRDefault="000E29D9" w:rsidP="00CF1253">
            <w:pPr>
              <w:rPr>
                <w:rFonts w:ascii="Adelle Basic Rg" w:hAnsi="Adelle Basic Rg" w:cs="Arial"/>
                <w:sz w:val="22"/>
                <w:szCs w:val="22"/>
                <w:lang w:eastAsia="en-GB"/>
              </w:rPr>
            </w:pPr>
          </w:p>
        </w:tc>
      </w:tr>
      <w:tr w:rsidR="000E29D9" w:rsidRPr="000E29D9" w:rsidTr="00CF1253">
        <w:trPr>
          <w:trHeight w:val="304"/>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 xml:space="preserve">Experience in a similar role or of a low pressure sales role   </w:t>
            </w:r>
          </w:p>
        </w:tc>
        <w:tc>
          <w:tcPr>
            <w:tcW w:w="1296" w:type="dxa"/>
          </w:tcPr>
          <w:p w:rsidR="000E29D9" w:rsidRPr="000E29D9" w:rsidRDefault="000E29D9" w:rsidP="00CF1253">
            <w:pPr>
              <w:rPr>
                <w:rFonts w:ascii="Adelle Basic Rg" w:hAnsi="Adelle Basic Rg" w:cs="Arial"/>
                <w:sz w:val="22"/>
                <w:szCs w:val="22"/>
                <w:lang w:eastAsia="en-GB"/>
              </w:rPr>
            </w:pP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 I</w:t>
            </w:r>
          </w:p>
        </w:tc>
      </w:tr>
      <w:tr w:rsidR="000E29D9" w:rsidRPr="000E29D9" w:rsidTr="00CF1253">
        <w:trPr>
          <w:trHeight w:val="274"/>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Previous experience of keeping records and accurate completion of forms</w:t>
            </w:r>
          </w:p>
        </w:tc>
        <w:tc>
          <w:tcPr>
            <w:tcW w:w="1296" w:type="dxa"/>
          </w:tcPr>
          <w:p w:rsidR="000E29D9" w:rsidRPr="000E29D9" w:rsidRDefault="000E29D9" w:rsidP="00CF1253">
            <w:pPr>
              <w:rPr>
                <w:rFonts w:ascii="Adelle Basic Rg" w:hAnsi="Adelle Basic Rg" w:cs="Arial"/>
                <w:sz w:val="22"/>
                <w:szCs w:val="22"/>
                <w:lang w:eastAsia="en-GB"/>
              </w:rPr>
            </w:pP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 I</w:t>
            </w:r>
          </w:p>
        </w:tc>
      </w:tr>
      <w:tr w:rsidR="000E29D9" w:rsidRPr="000E29D9" w:rsidTr="00CF1253">
        <w:trPr>
          <w:trHeight w:val="274"/>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Experience of working in a public facing role</w:t>
            </w:r>
          </w:p>
        </w:tc>
        <w:tc>
          <w:tcPr>
            <w:tcW w:w="1296" w:type="dxa"/>
          </w:tcPr>
          <w:p w:rsidR="000E29D9" w:rsidRPr="000E29D9" w:rsidRDefault="000E29D9" w:rsidP="00CF1253">
            <w:pPr>
              <w:rPr>
                <w:rFonts w:ascii="Adelle Basic Rg" w:hAnsi="Adelle Basic Rg" w:cs="Arial"/>
                <w:sz w:val="22"/>
                <w:szCs w:val="22"/>
                <w:lang w:eastAsia="en-GB"/>
              </w:rPr>
            </w:pP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 I</w:t>
            </w:r>
          </w:p>
        </w:tc>
      </w:tr>
      <w:tr w:rsidR="000E29D9" w:rsidRPr="000E29D9" w:rsidTr="00CF1253">
        <w:trPr>
          <w:trHeight w:val="274"/>
        </w:trPr>
        <w:tc>
          <w:tcPr>
            <w:tcW w:w="4968" w:type="dxa"/>
            <w:shd w:val="clear" w:color="auto" w:fill="D9D9D9"/>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Skills/knowledge</w:t>
            </w: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2471" w:type="dxa"/>
            <w:shd w:val="clear" w:color="auto" w:fill="D9D9D9"/>
          </w:tcPr>
          <w:p w:rsidR="000E29D9" w:rsidRPr="000E29D9" w:rsidRDefault="000E29D9" w:rsidP="00CF1253">
            <w:pPr>
              <w:rPr>
                <w:rFonts w:ascii="Adelle Basic Rg" w:hAnsi="Adelle Basic Rg" w:cs="Arial"/>
                <w:sz w:val="22"/>
                <w:szCs w:val="22"/>
                <w:lang w:eastAsia="en-GB"/>
              </w:rPr>
            </w:pPr>
          </w:p>
        </w:tc>
      </w:tr>
      <w:tr w:rsidR="000E29D9" w:rsidRPr="000E29D9" w:rsidTr="00CF1253">
        <w:trPr>
          <w:trHeight w:val="33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Able to converse with people you don’t know in a friendly and professional manner</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3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Ability to “close” a potential “sale”</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3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Good administrative skills</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5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Knowledge of the wildlife of Staffordshire</w:t>
            </w:r>
          </w:p>
        </w:tc>
        <w:tc>
          <w:tcPr>
            <w:tcW w:w="1296" w:type="dxa"/>
          </w:tcPr>
          <w:p w:rsidR="000E29D9" w:rsidRPr="000E29D9" w:rsidRDefault="000E29D9" w:rsidP="00CF1253">
            <w:pPr>
              <w:rPr>
                <w:rFonts w:ascii="Adelle Basic Rg" w:hAnsi="Adelle Basic Rg" w:cs="Arial"/>
                <w:sz w:val="22"/>
                <w:szCs w:val="22"/>
                <w:lang w:eastAsia="en-GB"/>
              </w:rPr>
            </w:pP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35"/>
        </w:trPr>
        <w:tc>
          <w:tcPr>
            <w:tcW w:w="4968" w:type="dxa"/>
            <w:shd w:val="clear" w:color="auto" w:fill="D9D9D9"/>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Abilities</w:t>
            </w: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1296" w:type="dxa"/>
            <w:shd w:val="clear" w:color="auto" w:fill="D9D9D9"/>
          </w:tcPr>
          <w:p w:rsidR="000E29D9" w:rsidRPr="000E29D9" w:rsidRDefault="000E29D9" w:rsidP="00CF1253">
            <w:pPr>
              <w:rPr>
                <w:rFonts w:ascii="Adelle Basic Rg" w:hAnsi="Adelle Basic Rg" w:cs="Arial"/>
                <w:sz w:val="22"/>
                <w:szCs w:val="22"/>
                <w:lang w:eastAsia="en-GB"/>
              </w:rPr>
            </w:pPr>
          </w:p>
        </w:tc>
        <w:tc>
          <w:tcPr>
            <w:tcW w:w="2471" w:type="dxa"/>
            <w:shd w:val="clear" w:color="auto" w:fill="D9D9D9"/>
          </w:tcPr>
          <w:p w:rsidR="000E29D9" w:rsidRPr="000E29D9" w:rsidRDefault="000E29D9" w:rsidP="00CF1253">
            <w:pPr>
              <w:rPr>
                <w:rFonts w:ascii="Adelle Basic Rg" w:hAnsi="Adelle Basic Rg" w:cs="Arial"/>
                <w:sz w:val="22"/>
                <w:szCs w:val="22"/>
                <w:lang w:eastAsia="en-GB"/>
              </w:rPr>
            </w:pPr>
          </w:p>
        </w:tc>
      </w:tr>
      <w:tr w:rsidR="000E29D9" w:rsidRPr="000E29D9" w:rsidTr="00CF1253">
        <w:trPr>
          <w:trHeight w:val="162"/>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Must be able to lift, carry and erect display boards as will be working alone</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5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The post involves regular driving to and working in locations across Staffordshire for which a full driving licence is required</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5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Must be able to demonstrate the ability to organise own work and work unsupervised in various locations around the County</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5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There will be occasions where the post involves working outside at events therefore the applicant must be prepared to work outside in all weather conditions</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r w:rsidR="000E29D9" w:rsidRPr="000E29D9" w:rsidTr="00CF1253">
        <w:trPr>
          <w:trHeight w:val="355"/>
        </w:trPr>
        <w:tc>
          <w:tcPr>
            <w:tcW w:w="4968"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Ability to work weekends and school holidays.</w:t>
            </w:r>
          </w:p>
        </w:tc>
        <w:tc>
          <w:tcPr>
            <w:tcW w:w="1296"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x</w:t>
            </w:r>
          </w:p>
        </w:tc>
        <w:tc>
          <w:tcPr>
            <w:tcW w:w="1296" w:type="dxa"/>
          </w:tcPr>
          <w:p w:rsidR="000E29D9" w:rsidRPr="000E29D9" w:rsidRDefault="000E29D9" w:rsidP="00CF1253">
            <w:pPr>
              <w:rPr>
                <w:rFonts w:ascii="Adelle Basic Rg" w:hAnsi="Adelle Basic Rg" w:cs="Arial"/>
                <w:sz w:val="22"/>
                <w:szCs w:val="22"/>
                <w:lang w:eastAsia="en-GB"/>
              </w:rPr>
            </w:pPr>
          </w:p>
        </w:tc>
        <w:tc>
          <w:tcPr>
            <w:tcW w:w="2471" w:type="dxa"/>
          </w:tcPr>
          <w:p w:rsidR="000E29D9" w:rsidRPr="000E29D9" w:rsidRDefault="000E29D9" w:rsidP="00CF1253">
            <w:pPr>
              <w:rPr>
                <w:rFonts w:ascii="Adelle Basic Rg" w:hAnsi="Adelle Basic Rg" w:cs="Arial"/>
                <w:sz w:val="22"/>
                <w:szCs w:val="22"/>
                <w:lang w:eastAsia="en-GB"/>
              </w:rPr>
            </w:pPr>
            <w:r w:rsidRPr="000E29D9">
              <w:rPr>
                <w:rFonts w:ascii="Adelle Basic Rg" w:hAnsi="Adelle Basic Rg" w:cs="Arial"/>
                <w:sz w:val="22"/>
                <w:szCs w:val="22"/>
                <w:lang w:eastAsia="en-GB"/>
              </w:rPr>
              <w:t>AF,I</w:t>
            </w:r>
          </w:p>
        </w:tc>
      </w:tr>
    </w:tbl>
    <w:p w:rsidR="000E29D9" w:rsidRPr="000E29D9" w:rsidRDefault="000E29D9" w:rsidP="000E29D9">
      <w:pPr>
        <w:rPr>
          <w:rFonts w:ascii="Adelle Basic Rg" w:hAnsi="Adelle Basic Rg" w:cs="Arial"/>
          <w:sz w:val="22"/>
          <w:szCs w:val="22"/>
          <w:lang w:eastAsia="en-GB"/>
        </w:rPr>
      </w:pPr>
    </w:p>
    <w:p w:rsidR="000E29D9" w:rsidRPr="000E29D9" w:rsidRDefault="000E29D9" w:rsidP="000E29D9">
      <w:pPr>
        <w:rPr>
          <w:rFonts w:ascii="Adelle Basic Rg" w:hAnsi="Adelle Basic Rg" w:cs="Arial"/>
          <w:sz w:val="22"/>
          <w:szCs w:val="22"/>
          <w:lang w:eastAsia="en-GB"/>
        </w:rPr>
      </w:pPr>
    </w:p>
    <w:p w:rsidR="000E29D9" w:rsidRPr="000E29D9" w:rsidRDefault="000E29D9" w:rsidP="000E29D9">
      <w:pPr>
        <w:rPr>
          <w:rFonts w:ascii="Adelle Basic Rg" w:hAnsi="Adelle Basic Rg" w:cs="Arial"/>
          <w:sz w:val="22"/>
          <w:szCs w:val="22"/>
          <w:lang w:eastAsia="en-GB"/>
        </w:rPr>
      </w:pPr>
      <w:r w:rsidRPr="000E29D9">
        <w:rPr>
          <w:rFonts w:ascii="Adelle Basic Rg" w:hAnsi="Adelle Basic Rg" w:cs="Arial"/>
          <w:sz w:val="22"/>
          <w:szCs w:val="22"/>
          <w:lang w:eastAsia="en-GB"/>
        </w:rPr>
        <w:t xml:space="preserve">I = interview </w:t>
      </w:r>
      <w:r w:rsidRPr="000E29D9">
        <w:rPr>
          <w:rFonts w:ascii="Adelle Basic Rg" w:hAnsi="Adelle Basic Rg" w:cs="Arial"/>
          <w:sz w:val="22"/>
          <w:szCs w:val="22"/>
          <w:lang w:eastAsia="en-GB"/>
        </w:rPr>
        <w:tab/>
        <w:t>QC = qualification certificate</w:t>
      </w:r>
      <w:r w:rsidRPr="000E29D9">
        <w:rPr>
          <w:rFonts w:ascii="Adelle Basic Rg" w:hAnsi="Adelle Basic Rg" w:cs="Arial"/>
          <w:sz w:val="22"/>
          <w:szCs w:val="22"/>
          <w:lang w:eastAsia="en-GB"/>
        </w:rPr>
        <w:tab/>
        <w:t>AF = application form</w:t>
      </w:r>
      <w:r w:rsidRPr="000E29D9">
        <w:rPr>
          <w:rFonts w:ascii="Adelle Basic Rg" w:hAnsi="Adelle Basic Rg" w:cs="Arial"/>
          <w:sz w:val="22"/>
          <w:szCs w:val="22"/>
          <w:lang w:eastAsia="en-GB"/>
        </w:rPr>
        <w:tab/>
      </w:r>
    </w:p>
    <w:p w:rsidR="000E29D9" w:rsidRPr="000E29D9" w:rsidRDefault="000E29D9" w:rsidP="000E29D9">
      <w:pPr>
        <w:rPr>
          <w:rFonts w:ascii="Adelle Basic Rg" w:hAnsi="Adelle Basic Rg" w:cs="Arial"/>
          <w:sz w:val="22"/>
          <w:szCs w:val="22"/>
          <w:lang w:eastAsia="en-GB"/>
        </w:rPr>
      </w:pPr>
    </w:p>
    <w:p w:rsidR="004A118F" w:rsidRPr="00D45FD6" w:rsidRDefault="004A118F" w:rsidP="001409FA">
      <w:pPr>
        <w:rPr>
          <w:rFonts w:ascii="Adelle Basic Rg" w:hAnsi="Adelle Basic Rg" w:cs="Arial"/>
          <w:sz w:val="22"/>
          <w:szCs w:val="22"/>
          <w:lang w:eastAsia="en-GB"/>
        </w:rPr>
      </w:pPr>
    </w:p>
    <w:sectPr w:rsidR="004A118F" w:rsidRPr="00D45FD6" w:rsidSect="00840DF3">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06" w:rsidRDefault="00210606" w:rsidP="006A207E">
      <w:r>
        <w:separator/>
      </w:r>
    </w:p>
  </w:endnote>
  <w:endnote w:type="continuationSeparator" w:id="0">
    <w:p w:rsidR="00210606" w:rsidRDefault="00210606"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Basic Rg">
    <w:altName w:val="Aria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EA" w:rsidRDefault="00D761EA">
    <w:pPr>
      <w:pStyle w:val="Footer"/>
      <w:jc w:val="right"/>
    </w:pPr>
    <w:r>
      <w:fldChar w:fldCharType="begin"/>
    </w:r>
    <w:r>
      <w:instrText xml:space="preserve"> PAGE   \* MERGEFORMAT </w:instrText>
    </w:r>
    <w:r>
      <w:fldChar w:fldCharType="separate"/>
    </w:r>
    <w:r w:rsidR="00700863">
      <w:rPr>
        <w:noProof/>
      </w:rPr>
      <w:t>2</w:t>
    </w:r>
    <w:r>
      <w:rPr>
        <w:noProof/>
      </w:rPr>
      <w:fldChar w:fldCharType="end"/>
    </w:r>
  </w:p>
  <w:p w:rsidR="00D761EA" w:rsidRDefault="00D7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06" w:rsidRDefault="00210606" w:rsidP="006A207E">
      <w:r>
        <w:separator/>
      </w:r>
    </w:p>
  </w:footnote>
  <w:footnote w:type="continuationSeparator" w:id="0">
    <w:p w:rsidR="00210606" w:rsidRDefault="00210606" w:rsidP="006A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4260A2"/>
    <w:lvl w:ilvl="0">
      <w:numFmt w:val="decimal"/>
      <w:lvlText w:val="*"/>
      <w:lvlJc w:val="left"/>
    </w:lvl>
  </w:abstractNum>
  <w:abstractNum w:abstractNumId="1" w15:restartNumberingAfterBreak="0">
    <w:nsid w:val="05DF5928"/>
    <w:multiLevelType w:val="hybridMultilevel"/>
    <w:tmpl w:val="58E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3468D"/>
    <w:multiLevelType w:val="hybridMultilevel"/>
    <w:tmpl w:val="D42E6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32E30"/>
    <w:multiLevelType w:val="hybridMultilevel"/>
    <w:tmpl w:val="347E4B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269D0"/>
    <w:multiLevelType w:val="hybridMultilevel"/>
    <w:tmpl w:val="E5EE948C"/>
    <w:lvl w:ilvl="0" w:tplc="D97E3C7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77A68"/>
    <w:multiLevelType w:val="hybridMultilevel"/>
    <w:tmpl w:val="6C02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3D0C5F"/>
    <w:multiLevelType w:val="hybridMultilevel"/>
    <w:tmpl w:val="784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80AE0"/>
    <w:multiLevelType w:val="hybridMultilevel"/>
    <w:tmpl w:val="BB2C10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A3F93"/>
    <w:multiLevelType w:val="hybridMultilevel"/>
    <w:tmpl w:val="63A6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A3C09"/>
    <w:multiLevelType w:val="hybridMultilevel"/>
    <w:tmpl w:val="5EB2683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72D2D"/>
    <w:multiLevelType w:val="hybridMultilevel"/>
    <w:tmpl w:val="F7064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4695C"/>
    <w:multiLevelType w:val="multilevel"/>
    <w:tmpl w:val="E35826E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140F5E"/>
    <w:multiLevelType w:val="hybridMultilevel"/>
    <w:tmpl w:val="701A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E3E12"/>
    <w:multiLevelType w:val="hybridMultilevel"/>
    <w:tmpl w:val="DDFA7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81C89"/>
    <w:multiLevelType w:val="hybridMultilevel"/>
    <w:tmpl w:val="A204F97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1759A"/>
    <w:multiLevelType w:val="hybridMultilevel"/>
    <w:tmpl w:val="CEEE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268E2"/>
    <w:multiLevelType w:val="hybridMultilevel"/>
    <w:tmpl w:val="09AE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A251C"/>
    <w:multiLevelType w:val="hybridMultilevel"/>
    <w:tmpl w:val="B66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F06D8"/>
    <w:multiLevelType w:val="hybridMultilevel"/>
    <w:tmpl w:val="81FE7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5539C"/>
    <w:multiLevelType w:val="hybridMultilevel"/>
    <w:tmpl w:val="9CDC0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B1329"/>
    <w:multiLevelType w:val="hybridMultilevel"/>
    <w:tmpl w:val="A138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1"/>
  </w:num>
  <w:num w:numId="4">
    <w:abstractNumId w:val="29"/>
  </w:num>
  <w:num w:numId="5">
    <w:abstractNumId w:val="20"/>
  </w:num>
  <w:num w:numId="6">
    <w:abstractNumId w:val="4"/>
  </w:num>
  <w:num w:numId="7">
    <w:abstractNumId w:val="31"/>
  </w:num>
  <w:num w:numId="8">
    <w:abstractNumId w:val="12"/>
  </w:num>
  <w:num w:numId="9">
    <w:abstractNumId w:val="19"/>
  </w:num>
  <w:num w:numId="10">
    <w:abstractNumId w:val="23"/>
  </w:num>
  <w:num w:numId="11">
    <w:abstractNumId w:val="10"/>
  </w:num>
  <w:num w:numId="12">
    <w:abstractNumId w:val="28"/>
  </w:num>
  <w:num w:numId="13">
    <w:abstractNumId w:val="0"/>
    <w:lvlOverride w:ilvl="0">
      <w:lvl w:ilvl="0">
        <w:numFmt w:val="bullet"/>
        <w:lvlText w:val=""/>
        <w:legacy w:legacy="1" w:legacySpace="0" w:legacyIndent="720"/>
        <w:lvlJc w:val="left"/>
        <w:pPr>
          <w:ind w:left="690" w:hanging="720"/>
        </w:pPr>
        <w:rPr>
          <w:rFonts w:ascii="Symbol" w:hAnsi="Symbol" w:hint="default"/>
        </w:rPr>
      </w:lvl>
    </w:lvlOverride>
  </w:num>
  <w:num w:numId="14">
    <w:abstractNumId w:val="1"/>
  </w:num>
  <w:num w:numId="15">
    <w:abstractNumId w:val="16"/>
  </w:num>
  <w:num w:numId="16">
    <w:abstractNumId w:val="27"/>
  </w:num>
  <w:num w:numId="17">
    <w:abstractNumId w:val="2"/>
  </w:num>
  <w:num w:numId="18">
    <w:abstractNumId w:val="11"/>
  </w:num>
  <w:num w:numId="19">
    <w:abstractNumId w:val="7"/>
  </w:num>
  <w:num w:numId="20">
    <w:abstractNumId w:val="26"/>
  </w:num>
  <w:num w:numId="21">
    <w:abstractNumId w:val="30"/>
  </w:num>
  <w:num w:numId="22">
    <w:abstractNumId w:val="25"/>
  </w:num>
  <w:num w:numId="23">
    <w:abstractNumId w:val="24"/>
  </w:num>
  <w:num w:numId="24">
    <w:abstractNumId w:val="13"/>
  </w:num>
  <w:num w:numId="25">
    <w:abstractNumId w:val="9"/>
  </w:num>
  <w:num w:numId="26">
    <w:abstractNumId w:val="18"/>
  </w:num>
  <w:num w:numId="27">
    <w:abstractNumId w:val="22"/>
  </w:num>
  <w:num w:numId="28">
    <w:abstractNumId w:val="14"/>
  </w:num>
  <w:num w:numId="29">
    <w:abstractNumId w:val="6"/>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3526"/>
    <w:rsid w:val="0001133E"/>
    <w:rsid w:val="00012EA6"/>
    <w:rsid w:val="00014913"/>
    <w:rsid w:val="00023944"/>
    <w:rsid w:val="00025BC0"/>
    <w:rsid w:val="00033512"/>
    <w:rsid w:val="00036213"/>
    <w:rsid w:val="000404FD"/>
    <w:rsid w:val="00045582"/>
    <w:rsid w:val="00051640"/>
    <w:rsid w:val="000533DF"/>
    <w:rsid w:val="0006389C"/>
    <w:rsid w:val="00066EC9"/>
    <w:rsid w:val="00075C9C"/>
    <w:rsid w:val="00082E34"/>
    <w:rsid w:val="0008466A"/>
    <w:rsid w:val="000846C2"/>
    <w:rsid w:val="000A0C75"/>
    <w:rsid w:val="000A0EAB"/>
    <w:rsid w:val="000A5FBE"/>
    <w:rsid w:val="000B3820"/>
    <w:rsid w:val="000B558F"/>
    <w:rsid w:val="000B5FB1"/>
    <w:rsid w:val="000B6AA3"/>
    <w:rsid w:val="000B73C4"/>
    <w:rsid w:val="000B7565"/>
    <w:rsid w:val="000C05B8"/>
    <w:rsid w:val="000C1A17"/>
    <w:rsid w:val="000D2A22"/>
    <w:rsid w:val="000D3E52"/>
    <w:rsid w:val="000D7901"/>
    <w:rsid w:val="000E11B4"/>
    <w:rsid w:val="000E29D9"/>
    <w:rsid w:val="000F4EC2"/>
    <w:rsid w:val="000F5598"/>
    <w:rsid w:val="000F6A0D"/>
    <w:rsid w:val="00105BAD"/>
    <w:rsid w:val="0010618C"/>
    <w:rsid w:val="001115DB"/>
    <w:rsid w:val="001155E1"/>
    <w:rsid w:val="001156B2"/>
    <w:rsid w:val="00116EE9"/>
    <w:rsid w:val="00134259"/>
    <w:rsid w:val="00136360"/>
    <w:rsid w:val="001409FA"/>
    <w:rsid w:val="00144CDB"/>
    <w:rsid w:val="00171618"/>
    <w:rsid w:val="00180FEE"/>
    <w:rsid w:val="00186684"/>
    <w:rsid w:val="00192500"/>
    <w:rsid w:val="00193669"/>
    <w:rsid w:val="001938A3"/>
    <w:rsid w:val="001A036F"/>
    <w:rsid w:val="001A0407"/>
    <w:rsid w:val="001A442D"/>
    <w:rsid w:val="001A6941"/>
    <w:rsid w:val="001B1D71"/>
    <w:rsid w:val="001B7525"/>
    <w:rsid w:val="001C3BEE"/>
    <w:rsid w:val="001C6DAB"/>
    <w:rsid w:val="001D0B31"/>
    <w:rsid w:val="001D597A"/>
    <w:rsid w:val="001E0724"/>
    <w:rsid w:val="001F1EDA"/>
    <w:rsid w:val="001F3266"/>
    <w:rsid w:val="001F56E9"/>
    <w:rsid w:val="001F6D25"/>
    <w:rsid w:val="00201751"/>
    <w:rsid w:val="002066BD"/>
    <w:rsid w:val="002069CE"/>
    <w:rsid w:val="00210606"/>
    <w:rsid w:val="002115BF"/>
    <w:rsid w:val="0021238C"/>
    <w:rsid w:val="002138C5"/>
    <w:rsid w:val="00222730"/>
    <w:rsid w:val="00227998"/>
    <w:rsid w:val="00233818"/>
    <w:rsid w:val="00245AFB"/>
    <w:rsid w:val="0025223C"/>
    <w:rsid w:val="00252D0E"/>
    <w:rsid w:val="00256D98"/>
    <w:rsid w:val="002574C3"/>
    <w:rsid w:val="0027694D"/>
    <w:rsid w:val="00276C2F"/>
    <w:rsid w:val="0029270A"/>
    <w:rsid w:val="00295E05"/>
    <w:rsid w:val="00297619"/>
    <w:rsid w:val="002979AD"/>
    <w:rsid w:val="002A3412"/>
    <w:rsid w:val="002C047D"/>
    <w:rsid w:val="002C0D03"/>
    <w:rsid w:val="002C3929"/>
    <w:rsid w:val="002D0280"/>
    <w:rsid w:val="002E1C80"/>
    <w:rsid w:val="002E25DB"/>
    <w:rsid w:val="002F2D0B"/>
    <w:rsid w:val="002F3318"/>
    <w:rsid w:val="002F74A9"/>
    <w:rsid w:val="00304DBE"/>
    <w:rsid w:val="00306C62"/>
    <w:rsid w:val="00311BEE"/>
    <w:rsid w:val="00320C36"/>
    <w:rsid w:val="00325EA5"/>
    <w:rsid w:val="00331AC5"/>
    <w:rsid w:val="003431AE"/>
    <w:rsid w:val="00345D12"/>
    <w:rsid w:val="00345FCB"/>
    <w:rsid w:val="00355B7E"/>
    <w:rsid w:val="00363160"/>
    <w:rsid w:val="00366C84"/>
    <w:rsid w:val="003708BC"/>
    <w:rsid w:val="00371F0B"/>
    <w:rsid w:val="0038081A"/>
    <w:rsid w:val="0038217B"/>
    <w:rsid w:val="00382BD3"/>
    <w:rsid w:val="0039138A"/>
    <w:rsid w:val="003934BF"/>
    <w:rsid w:val="00397DF3"/>
    <w:rsid w:val="00397E8F"/>
    <w:rsid w:val="003A6799"/>
    <w:rsid w:val="003B0D2D"/>
    <w:rsid w:val="003D38A8"/>
    <w:rsid w:val="003E07F5"/>
    <w:rsid w:val="003E1763"/>
    <w:rsid w:val="003F3C00"/>
    <w:rsid w:val="003F5989"/>
    <w:rsid w:val="00431AF0"/>
    <w:rsid w:val="0045056C"/>
    <w:rsid w:val="00450D59"/>
    <w:rsid w:val="00453CAA"/>
    <w:rsid w:val="00455EEC"/>
    <w:rsid w:val="004640DB"/>
    <w:rsid w:val="00464BBF"/>
    <w:rsid w:val="00470A10"/>
    <w:rsid w:val="0048019A"/>
    <w:rsid w:val="00483512"/>
    <w:rsid w:val="0049550C"/>
    <w:rsid w:val="004A118F"/>
    <w:rsid w:val="004A7C69"/>
    <w:rsid w:val="004B3A6C"/>
    <w:rsid w:val="004B4EB1"/>
    <w:rsid w:val="004B6841"/>
    <w:rsid w:val="004D12FB"/>
    <w:rsid w:val="004E203D"/>
    <w:rsid w:val="004F31F9"/>
    <w:rsid w:val="004F3381"/>
    <w:rsid w:val="0050122B"/>
    <w:rsid w:val="005038A7"/>
    <w:rsid w:val="005164D9"/>
    <w:rsid w:val="0052798D"/>
    <w:rsid w:val="00530A98"/>
    <w:rsid w:val="00537194"/>
    <w:rsid w:val="005402B9"/>
    <w:rsid w:val="005511D0"/>
    <w:rsid w:val="00552206"/>
    <w:rsid w:val="005541F1"/>
    <w:rsid w:val="00555A12"/>
    <w:rsid w:val="005634D8"/>
    <w:rsid w:val="0057095F"/>
    <w:rsid w:val="005724E7"/>
    <w:rsid w:val="00574A03"/>
    <w:rsid w:val="0057503D"/>
    <w:rsid w:val="0058048A"/>
    <w:rsid w:val="00585A21"/>
    <w:rsid w:val="00590CCA"/>
    <w:rsid w:val="00592AC0"/>
    <w:rsid w:val="005A299F"/>
    <w:rsid w:val="005C3BF6"/>
    <w:rsid w:val="005C729E"/>
    <w:rsid w:val="005D12C6"/>
    <w:rsid w:val="005D50A8"/>
    <w:rsid w:val="005E4FAA"/>
    <w:rsid w:val="00604E16"/>
    <w:rsid w:val="00611C98"/>
    <w:rsid w:val="00630403"/>
    <w:rsid w:val="00631458"/>
    <w:rsid w:val="006412A1"/>
    <w:rsid w:val="0064357A"/>
    <w:rsid w:val="006447F6"/>
    <w:rsid w:val="00646809"/>
    <w:rsid w:val="00647B95"/>
    <w:rsid w:val="00651403"/>
    <w:rsid w:val="006608AC"/>
    <w:rsid w:val="006657B3"/>
    <w:rsid w:val="00670718"/>
    <w:rsid w:val="00677EE6"/>
    <w:rsid w:val="0068345B"/>
    <w:rsid w:val="00683893"/>
    <w:rsid w:val="006A0CF1"/>
    <w:rsid w:val="006A207E"/>
    <w:rsid w:val="006A2AFF"/>
    <w:rsid w:val="006B221E"/>
    <w:rsid w:val="006B7EE6"/>
    <w:rsid w:val="006C0154"/>
    <w:rsid w:val="006C3C44"/>
    <w:rsid w:val="006C53A5"/>
    <w:rsid w:val="006D1CF6"/>
    <w:rsid w:val="006D286B"/>
    <w:rsid w:val="006D644E"/>
    <w:rsid w:val="006E06F2"/>
    <w:rsid w:val="006E10E8"/>
    <w:rsid w:val="006E1A50"/>
    <w:rsid w:val="006F02C0"/>
    <w:rsid w:val="006F44F3"/>
    <w:rsid w:val="006F7871"/>
    <w:rsid w:val="00700863"/>
    <w:rsid w:val="00721ADC"/>
    <w:rsid w:val="007235DB"/>
    <w:rsid w:val="0073468E"/>
    <w:rsid w:val="0074454E"/>
    <w:rsid w:val="00746DD3"/>
    <w:rsid w:val="00750EDE"/>
    <w:rsid w:val="00751B47"/>
    <w:rsid w:val="0075611D"/>
    <w:rsid w:val="0075617D"/>
    <w:rsid w:val="00761CE8"/>
    <w:rsid w:val="00762A50"/>
    <w:rsid w:val="00770A5D"/>
    <w:rsid w:val="007807A9"/>
    <w:rsid w:val="007809AF"/>
    <w:rsid w:val="00782B02"/>
    <w:rsid w:val="007A6281"/>
    <w:rsid w:val="007A6645"/>
    <w:rsid w:val="007A7AED"/>
    <w:rsid w:val="007B05C9"/>
    <w:rsid w:val="007B0870"/>
    <w:rsid w:val="007B3C90"/>
    <w:rsid w:val="007C16EF"/>
    <w:rsid w:val="007D1453"/>
    <w:rsid w:val="007D28D8"/>
    <w:rsid w:val="007D2EF7"/>
    <w:rsid w:val="007E5A24"/>
    <w:rsid w:val="007F1006"/>
    <w:rsid w:val="00801D48"/>
    <w:rsid w:val="00802EB8"/>
    <w:rsid w:val="00807D20"/>
    <w:rsid w:val="00814650"/>
    <w:rsid w:val="0081468C"/>
    <w:rsid w:val="00816656"/>
    <w:rsid w:val="00827941"/>
    <w:rsid w:val="00837CC8"/>
    <w:rsid w:val="00840DF3"/>
    <w:rsid w:val="0084120A"/>
    <w:rsid w:val="00850CBB"/>
    <w:rsid w:val="00865A4C"/>
    <w:rsid w:val="00871005"/>
    <w:rsid w:val="00875B2F"/>
    <w:rsid w:val="008A03CA"/>
    <w:rsid w:val="008A617D"/>
    <w:rsid w:val="008B08D1"/>
    <w:rsid w:val="008B2BF7"/>
    <w:rsid w:val="008B51B6"/>
    <w:rsid w:val="008B5819"/>
    <w:rsid w:val="008B74E6"/>
    <w:rsid w:val="008C167A"/>
    <w:rsid w:val="008C2832"/>
    <w:rsid w:val="008C57AF"/>
    <w:rsid w:val="008C5C27"/>
    <w:rsid w:val="008E0741"/>
    <w:rsid w:val="008F1422"/>
    <w:rsid w:val="008F4D61"/>
    <w:rsid w:val="00911EC2"/>
    <w:rsid w:val="00912837"/>
    <w:rsid w:val="009325BB"/>
    <w:rsid w:val="009357B2"/>
    <w:rsid w:val="00935C1B"/>
    <w:rsid w:val="00943C3E"/>
    <w:rsid w:val="00943FA7"/>
    <w:rsid w:val="009457DC"/>
    <w:rsid w:val="0095419B"/>
    <w:rsid w:val="009772EB"/>
    <w:rsid w:val="00984ACB"/>
    <w:rsid w:val="0098728B"/>
    <w:rsid w:val="009A26B6"/>
    <w:rsid w:val="009A68A6"/>
    <w:rsid w:val="009B0531"/>
    <w:rsid w:val="009B4250"/>
    <w:rsid w:val="009C4D49"/>
    <w:rsid w:val="009D0551"/>
    <w:rsid w:val="009D5507"/>
    <w:rsid w:val="009D70B6"/>
    <w:rsid w:val="009F50C1"/>
    <w:rsid w:val="00A053A0"/>
    <w:rsid w:val="00A326BE"/>
    <w:rsid w:val="00A350C0"/>
    <w:rsid w:val="00A37167"/>
    <w:rsid w:val="00A46F65"/>
    <w:rsid w:val="00A744E5"/>
    <w:rsid w:val="00A80304"/>
    <w:rsid w:val="00A83D78"/>
    <w:rsid w:val="00A9363A"/>
    <w:rsid w:val="00AA0199"/>
    <w:rsid w:val="00AB0292"/>
    <w:rsid w:val="00AB58C3"/>
    <w:rsid w:val="00AB5FCF"/>
    <w:rsid w:val="00AC78CF"/>
    <w:rsid w:val="00AD1880"/>
    <w:rsid w:val="00AD2207"/>
    <w:rsid w:val="00AE308B"/>
    <w:rsid w:val="00AF5746"/>
    <w:rsid w:val="00AF6C54"/>
    <w:rsid w:val="00B132C9"/>
    <w:rsid w:val="00B159C9"/>
    <w:rsid w:val="00B16335"/>
    <w:rsid w:val="00B33A81"/>
    <w:rsid w:val="00B349B1"/>
    <w:rsid w:val="00B34A9F"/>
    <w:rsid w:val="00B4153E"/>
    <w:rsid w:val="00B45996"/>
    <w:rsid w:val="00B54766"/>
    <w:rsid w:val="00B61FA1"/>
    <w:rsid w:val="00B652E9"/>
    <w:rsid w:val="00B660E0"/>
    <w:rsid w:val="00B73327"/>
    <w:rsid w:val="00B844CA"/>
    <w:rsid w:val="00B87137"/>
    <w:rsid w:val="00BA1A75"/>
    <w:rsid w:val="00BB16B4"/>
    <w:rsid w:val="00BB1823"/>
    <w:rsid w:val="00BB39A3"/>
    <w:rsid w:val="00BB7084"/>
    <w:rsid w:val="00BC2034"/>
    <w:rsid w:val="00BD54DE"/>
    <w:rsid w:val="00BD6EC3"/>
    <w:rsid w:val="00BE3ECA"/>
    <w:rsid w:val="00BE6A2A"/>
    <w:rsid w:val="00C02125"/>
    <w:rsid w:val="00C05247"/>
    <w:rsid w:val="00C12938"/>
    <w:rsid w:val="00C151E6"/>
    <w:rsid w:val="00C22E92"/>
    <w:rsid w:val="00C4042A"/>
    <w:rsid w:val="00C42900"/>
    <w:rsid w:val="00C5509C"/>
    <w:rsid w:val="00C70C81"/>
    <w:rsid w:val="00C77705"/>
    <w:rsid w:val="00C81C99"/>
    <w:rsid w:val="00CB075B"/>
    <w:rsid w:val="00CC6B20"/>
    <w:rsid w:val="00CC7AA1"/>
    <w:rsid w:val="00CD6964"/>
    <w:rsid w:val="00CE0520"/>
    <w:rsid w:val="00CE22AB"/>
    <w:rsid w:val="00CE5B03"/>
    <w:rsid w:val="00D0306D"/>
    <w:rsid w:val="00D04D24"/>
    <w:rsid w:val="00D147D3"/>
    <w:rsid w:val="00D172CD"/>
    <w:rsid w:val="00D349D6"/>
    <w:rsid w:val="00D34D58"/>
    <w:rsid w:val="00D356AD"/>
    <w:rsid w:val="00D45FD6"/>
    <w:rsid w:val="00D460F4"/>
    <w:rsid w:val="00D47236"/>
    <w:rsid w:val="00D5576D"/>
    <w:rsid w:val="00D5671D"/>
    <w:rsid w:val="00D575C7"/>
    <w:rsid w:val="00D645F3"/>
    <w:rsid w:val="00D66C54"/>
    <w:rsid w:val="00D761EA"/>
    <w:rsid w:val="00D809E4"/>
    <w:rsid w:val="00D809F2"/>
    <w:rsid w:val="00D80B94"/>
    <w:rsid w:val="00D845D5"/>
    <w:rsid w:val="00D94807"/>
    <w:rsid w:val="00D97F98"/>
    <w:rsid w:val="00DC1250"/>
    <w:rsid w:val="00DC58A5"/>
    <w:rsid w:val="00DD1BB5"/>
    <w:rsid w:val="00DE320A"/>
    <w:rsid w:val="00DE40FD"/>
    <w:rsid w:val="00DE6610"/>
    <w:rsid w:val="00E04E0C"/>
    <w:rsid w:val="00E0512B"/>
    <w:rsid w:val="00E05395"/>
    <w:rsid w:val="00E10D46"/>
    <w:rsid w:val="00E20D3F"/>
    <w:rsid w:val="00E22D47"/>
    <w:rsid w:val="00E2641F"/>
    <w:rsid w:val="00E26A75"/>
    <w:rsid w:val="00E27A1B"/>
    <w:rsid w:val="00E32CCF"/>
    <w:rsid w:val="00E51CEE"/>
    <w:rsid w:val="00E65D89"/>
    <w:rsid w:val="00E748A3"/>
    <w:rsid w:val="00E81AF5"/>
    <w:rsid w:val="00E90B54"/>
    <w:rsid w:val="00EA5F95"/>
    <w:rsid w:val="00EB176C"/>
    <w:rsid w:val="00EB2BF7"/>
    <w:rsid w:val="00EB7568"/>
    <w:rsid w:val="00EC16E7"/>
    <w:rsid w:val="00EC314E"/>
    <w:rsid w:val="00EE3987"/>
    <w:rsid w:val="00EF495D"/>
    <w:rsid w:val="00F070DB"/>
    <w:rsid w:val="00F07C51"/>
    <w:rsid w:val="00F119A3"/>
    <w:rsid w:val="00F20B12"/>
    <w:rsid w:val="00F40048"/>
    <w:rsid w:val="00F42266"/>
    <w:rsid w:val="00F4487A"/>
    <w:rsid w:val="00F47C22"/>
    <w:rsid w:val="00F52967"/>
    <w:rsid w:val="00F61A83"/>
    <w:rsid w:val="00F667B7"/>
    <w:rsid w:val="00F76C93"/>
    <w:rsid w:val="00F813AA"/>
    <w:rsid w:val="00FD6258"/>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671A31-B68A-4B8C-A929-3905107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paragraph" w:customStyle="1" w:styleId="a">
    <w:name w:val="_"/>
    <w:basedOn w:val="Normal"/>
    <w:rsid w:val="000404FD"/>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2E25DB"/>
    <w:pPr>
      <w:ind w:left="720"/>
      <w:contextualSpacing/>
    </w:pPr>
    <w:rPr>
      <w:lang w:eastAsia="en-GB"/>
    </w:rPr>
  </w:style>
  <w:style w:type="character" w:customStyle="1" w:styleId="BodyTextChar">
    <w:name w:val="Body Text Char"/>
    <w:link w:val="BodyText"/>
    <w:rsid w:val="005724E7"/>
    <w:rPr>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E5A1-6FB8-49AB-8D7B-0D02CDE0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Jon Owen</cp:lastModifiedBy>
  <cp:revision>2</cp:revision>
  <cp:lastPrinted>2018-11-06T10:32:00Z</cp:lastPrinted>
  <dcterms:created xsi:type="dcterms:W3CDTF">2019-02-15T12:00:00Z</dcterms:created>
  <dcterms:modified xsi:type="dcterms:W3CDTF">2019-02-15T12:00:00Z</dcterms:modified>
</cp:coreProperties>
</file>